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F8ADB" w14:textId="0861EC2D" w:rsidR="00507B26" w:rsidRPr="00507B26" w:rsidRDefault="00507B26" w:rsidP="009C1642">
      <w:pPr>
        <w:suppressAutoHyphens/>
        <w:autoSpaceDN w:val="0"/>
        <w:spacing w:after="0" w:line="240" w:lineRule="auto"/>
        <w:ind w:right="-426"/>
        <w:jc w:val="center"/>
        <w:textAlignment w:val="baseline"/>
        <w:rPr>
          <w:rFonts w:ascii="Calibri" w:eastAsia="SimSun" w:hAnsi="Calibri" w:cs="Calibri"/>
          <w:kern w:val="3"/>
        </w:rPr>
      </w:pPr>
      <w:r w:rsidRPr="00507B26">
        <w:rPr>
          <w:rFonts w:ascii="Times New Roman" w:eastAsia="Times New Roman" w:hAnsi="Times New Roman" w:cs="Times New Roman"/>
          <w:b/>
          <w:bCs/>
          <w:noProof/>
          <w:kern w:val="3"/>
          <w:sz w:val="32"/>
          <w:szCs w:val="20"/>
          <w:lang w:eastAsia="uk-UA"/>
        </w:rPr>
        <w:drawing>
          <wp:anchor distT="0" distB="0" distL="114300" distR="114300" simplePos="0" relativeHeight="251659264" behindDoc="0" locked="0" layoutInCell="1" allowOverlap="1" wp14:anchorId="794894E1" wp14:editId="1080C9D7">
            <wp:simplePos x="0" y="0"/>
            <wp:positionH relativeFrom="column">
              <wp:posOffset>2913771</wp:posOffset>
            </wp:positionH>
            <wp:positionV relativeFrom="paragraph">
              <wp:posOffset>390</wp:posOffset>
            </wp:positionV>
            <wp:extent cx="628558" cy="838084"/>
            <wp:effectExtent l="0" t="0" r="92" b="116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507B26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t>ДЯДЬКОВИЦЬКА  СІЛЬСЬКА  РАДА</w:t>
      </w:r>
      <w:r w:rsidRPr="00507B26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br/>
        <w:t>РІВНЕНСЬКОГО  РАЙОНУ  РІВНЕНСЬКОЇ  ОБЛАСТІ</w:t>
      </w:r>
      <w:bookmarkStart w:id="0" w:name="bookmark1"/>
    </w:p>
    <w:p w14:paraId="1E4EEC92" w14:textId="77777777" w:rsidR="00507B26" w:rsidRPr="00507B26" w:rsidRDefault="00507B26" w:rsidP="00507B26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-426"/>
        <w:jc w:val="center"/>
        <w:textAlignment w:val="baseline"/>
        <w:rPr>
          <w:rFonts w:ascii="Calibri" w:eastAsia="SimSun" w:hAnsi="Calibri" w:cs="Calibri"/>
          <w:kern w:val="3"/>
        </w:rPr>
      </w:pPr>
      <w:r w:rsidRPr="00507B26">
        <w:rPr>
          <w:rFonts w:ascii="Times New Roman" w:eastAsia="Times New Roman" w:hAnsi="Times New Roman" w:cs="Times New Roman"/>
          <w:spacing w:val="50"/>
          <w:kern w:val="3"/>
          <w:sz w:val="28"/>
          <w:szCs w:val="28"/>
        </w:rPr>
        <w:t>ВИКОНАВЧИЙ КОМІТЕТ</w:t>
      </w:r>
    </w:p>
    <w:p w14:paraId="54D65E00" w14:textId="77777777" w:rsidR="00507B26" w:rsidRPr="00507B26" w:rsidRDefault="00507B26" w:rsidP="00507B26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-426"/>
        <w:jc w:val="center"/>
        <w:textAlignment w:val="baseline"/>
        <w:rPr>
          <w:rFonts w:ascii="Times New Roman" w:eastAsia="Times New Roman" w:hAnsi="Times New Roman" w:cs="Times New Roman"/>
          <w:kern w:val="3"/>
          <w:sz w:val="19"/>
          <w:szCs w:val="19"/>
        </w:rPr>
      </w:pPr>
    </w:p>
    <w:p w14:paraId="3EE11259" w14:textId="77777777" w:rsidR="00507B26" w:rsidRPr="00507B26" w:rsidRDefault="00507B26" w:rsidP="00507B26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-426"/>
        <w:jc w:val="center"/>
        <w:textAlignment w:val="baseline"/>
        <w:rPr>
          <w:rFonts w:ascii="Calibri" w:eastAsia="SimSun" w:hAnsi="Calibri" w:cs="Calibri"/>
          <w:kern w:val="3"/>
        </w:rPr>
      </w:pPr>
      <w:r w:rsidRPr="00507B26">
        <w:rPr>
          <w:rFonts w:ascii="Times New Roman" w:eastAsia="Times New Roman" w:hAnsi="Times New Roman" w:cs="Times New Roman"/>
          <w:spacing w:val="50"/>
          <w:kern w:val="3"/>
          <w:sz w:val="28"/>
          <w:szCs w:val="28"/>
        </w:rPr>
        <w:t>РІШЕННЯ</w:t>
      </w:r>
    </w:p>
    <w:bookmarkEnd w:id="0"/>
    <w:p w14:paraId="17C7A306" w14:textId="4B2F87D4" w:rsidR="00507B26" w:rsidRDefault="00F10101" w:rsidP="00FE7E45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595" w:lineRule="exact"/>
        <w:ind w:right="-284"/>
        <w:textAlignment w:val="baseline"/>
        <w:rPr>
          <w:rFonts w:ascii="Calibri" w:eastAsia="SimSun" w:hAnsi="Calibri" w:cs="Calibri"/>
          <w:kern w:val="3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>18 червня</w:t>
      </w:r>
      <w:r w:rsidR="00507B26" w:rsidRPr="00507B26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2026 року                    </w:t>
      </w:r>
      <w:r w:rsidR="00FE7E4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</w:t>
      </w:r>
      <w:r w:rsidR="00FE7E4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="00507B26" w:rsidRPr="00507B26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proofErr w:type="spellStart"/>
      <w:r w:rsidR="00507B26" w:rsidRPr="00507B26">
        <w:rPr>
          <w:rFonts w:ascii="Times New Roman" w:eastAsia="Times New Roman" w:hAnsi="Times New Roman" w:cs="Times New Roman"/>
          <w:kern w:val="3"/>
          <w:sz w:val="28"/>
          <w:szCs w:val="28"/>
        </w:rPr>
        <w:t>с.Дядьковичі</w:t>
      </w:r>
      <w:proofErr w:type="spellEnd"/>
      <w:r w:rsidR="00507B26" w:rsidRPr="00507B26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                                      </w:t>
      </w:r>
      <w:r w:rsidR="009C16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 </w:t>
      </w:r>
      <w:r w:rsidR="00507B26" w:rsidRPr="00507B26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№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75</w:t>
      </w:r>
    </w:p>
    <w:p w14:paraId="2FECF00A" w14:textId="77777777" w:rsidR="00507B26" w:rsidRDefault="00507B26" w:rsidP="00FE7E45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48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0B1F6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8BB3D66" w14:textId="711139C9" w:rsidR="00507B26" w:rsidRPr="00FE7E45" w:rsidRDefault="00507B26" w:rsidP="00FE7E45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4820"/>
        <w:textAlignment w:val="baseline"/>
        <w:rPr>
          <w:rFonts w:ascii="Calibri" w:eastAsia="SimSun" w:hAnsi="Calibri" w:cs="Calibri"/>
          <w:kern w:val="3"/>
          <w:sz w:val="28"/>
          <w:szCs w:val="28"/>
        </w:rPr>
      </w:pPr>
      <w:r w:rsidRPr="00FE7E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затвердження </w:t>
      </w:r>
      <w:r w:rsidR="00672D88" w:rsidRPr="00FE7E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плану </w:t>
      </w:r>
      <w:bookmarkStart w:id="1" w:name="_Hlk232579348"/>
      <w:r w:rsidR="00672D88" w:rsidRPr="00FE7E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заходів </w:t>
      </w:r>
      <w:r w:rsidRPr="00FE7E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щодо попередження та протидії домашньому насильству </w:t>
      </w:r>
      <w:r w:rsidRPr="00FE7E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 </w:t>
      </w:r>
      <w:r w:rsidRPr="00FE7E45">
        <w:rPr>
          <w:rFonts w:ascii="Times New Roman" w:hAnsi="Times New Roman" w:cs="Times New Roman"/>
          <w:sz w:val="28"/>
          <w:szCs w:val="28"/>
        </w:rPr>
        <w:t>соціально-психологічної допомоги особам, які постраждали від домашнього насильства    та /або насильства за ознакою статі</w:t>
      </w:r>
      <w:r w:rsidRPr="00FE7E45">
        <w:rPr>
          <w:rFonts w:ascii="Calibri" w:eastAsia="SimSun" w:hAnsi="Calibri" w:cs="Calibri"/>
          <w:kern w:val="3"/>
          <w:sz w:val="28"/>
          <w:szCs w:val="28"/>
        </w:rPr>
        <w:t xml:space="preserve"> </w:t>
      </w:r>
      <w:r w:rsidRPr="00FE7E45">
        <w:rPr>
          <w:rFonts w:ascii="Times New Roman" w:eastAsia="Times New Roman" w:hAnsi="Times New Roman" w:cs="Times New Roman"/>
          <w:sz w:val="28"/>
          <w:szCs w:val="28"/>
          <w:lang w:eastAsia="uk-UA"/>
        </w:rPr>
        <w:t>на 2026 - 2027 роки</w:t>
      </w:r>
      <w:bookmarkEnd w:id="1"/>
    </w:p>
    <w:p w14:paraId="73181AF9" w14:textId="77777777" w:rsidR="00507B26" w:rsidRDefault="00507B26" w:rsidP="00FE7E45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ProbaPro" w:hAnsi="ProbaPro"/>
          <w:color w:val="000000"/>
          <w:sz w:val="27"/>
          <w:szCs w:val="27"/>
          <w:lang w:val="uk-UA"/>
        </w:rPr>
      </w:pPr>
    </w:p>
    <w:p w14:paraId="63520C1E" w14:textId="27A7AD22" w:rsidR="00507B26" w:rsidRPr="00081751" w:rsidRDefault="00507B26" w:rsidP="00FE7E4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highlight w:val="yellow"/>
          <w:lang w:val="uk-UA"/>
        </w:rPr>
      </w:pPr>
      <w:r w:rsidRPr="00081751">
        <w:rPr>
          <w:color w:val="000000"/>
          <w:sz w:val="28"/>
          <w:szCs w:val="28"/>
          <w:lang w:val="uk-UA"/>
        </w:rPr>
        <w:t xml:space="preserve">Відповідно до п.20 ч. 4, ст. 42 Законів України “Про місцеве самоврядування в Україні”, ст.15 Закону України “Про запобігання та протидію домашньому насильству”, “Про протидію торгівлі людьми”, “Про забезпечення рівних прав та можливостей жінок і чоловіків”, “Про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статі”, Постанови Кабінету Міністрів України від 22.08.2018 року № 658, виконавчий комітет </w:t>
      </w:r>
      <w:proofErr w:type="spellStart"/>
      <w:r w:rsidRPr="00081751">
        <w:rPr>
          <w:color w:val="000000"/>
          <w:sz w:val="28"/>
          <w:szCs w:val="28"/>
          <w:lang w:val="uk-UA"/>
        </w:rPr>
        <w:t>Дядьковицької</w:t>
      </w:r>
      <w:proofErr w:type="spellEnd"/>
      <w:r w:rsidRPr="00081751">
        <w:rPr>
          <w:color w:val="000000"/>
          <w:sz w:val="28"/>
          <w:szCs w:val="28"/>
          <w:lang w:val="uk-UA"/>
        </w:rPr>
        <w:t xml:space="preserve"> сільської ради</w:t>
      </w:r>
      <w:r w:rsidRPr="00963723">
        <w:rPr>
          <w:color w:val="000000"/>
          <w:sz w:val="28"/>
          <w:szCs w:val="28"/>
          <w:highlight w:val="yellow"/>
          <w:lang w:val="uk-UA"/>
        </w:rPr>
        <w:t xml:space="preserve"> </w:t>
      </w:r>
    </w:p>
    <w:p w14:paraId="5DA7D076" w14:textId="77777777" w:rsidR="00507B26" w:rsidRPr="00B43691" w:rsidRDefault="00507B26" w:rsidP="00FE7E4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gramStart"/>
      <w:r w:rsidRPr="00B43691">
        <w:rPr>
          <w:color w:val="000000"/>
          <w:sz w:val="28"/>
          <w:szCs w:val="28"/>
        </w:rPr>
        <w:t>ВИРІШИВ :</w:t>
      </w:r>
      <w:proofErr w:type="gramEnd"/>
    </w:p>
    <w:p w14:paraId="09F5187C" w14:textId="5AF6770B" w:rsidR="00507B26" w:rsidRPr="00B43691" w:rsidRDefault="00507B26" w:rsidP="00FE7E4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43691">
        <w:rPr>
          <w:color w:val="000000"/>
          <w:sz w:val="28"/>
          <w:szCs w:val="28"/>
        </w:rPr>
        <w:t>1.</w:t>
      </w:r>
      <w:r w:rsidR="00FE7E4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43691">
        <w:rPr>
          <w:color w:val="000000"/>
          <w:sz w:val="28"/>
          <w:szCs w:val="28"/>
        </w:rPr>
        <w:t>Затвердити</w:t>
      </w:r>
      <w:proofErr w:type="spellEnd"/>
      <w:r w:rsidRPr="00B43691">
        <w:rPr>
          <w:color w:val="000000"/>
          <w:sz w:val="28"/>
          <w:szCs w:val="28"/>
        </w:rPr>
        <w:t xml:space="preserve"> План </w:t>
      </w:r>
      <w:proofErr w:type="spellStart"/>
      <w:r w:rsidR="00FE7E45" w:rsidRPr="00FE7E45">
        <w:rPr>
          <w:sz w:val="28"/>
          <w:szCs w:val="28"/>
          <w:lang w:eastAsia="uk-UA"/>
        </w:rPr>
        <w:t>заходів</w:t>
      </w:r>
      <w:proofErr w:type="spellEnd"/>
      <w:r w:rsidR="00FE7E45" w:rsidRPr="00FE7E45">
        <w:rPr>
          <w:sz w:val="28"/>
          <w:szCs w:val="28"/>
          <w:lang w:eastAsia="uk-UA"/>
        </w:rPr>
        <w:t xml:space="preserve"> </w:t>
      </w:r>
      <w:proofErr w:type="spellStart"/>
      <w:r w:rsidR="00FE7E45" w:rsidRPr="00FE7E45">
        <w:rPr>
          <w:sz w:val="28"/>
          <w:szCs w:val="28"/>
          <w:lang w:eastAsia="uk-UA"/>
        </w:rPr>
        <w:t>щодо</w:t>
      </w:r>
      <w:proofErr w:type="spellEnd"/>
      <w:r w:rsidR="00FE7E45" w:rsidRPr="00FE7E45">
        <w:rPr>
          <w:sz w:val="28"/>
          <w:szCs w:val="28"/>
          <w:lang w:eastAsia="uk-UA"/>
        </w:rPr>
        <w:t xml:space="preserve"> </w:t>
      </w:r>
      <w:proofErr w:type="spellStart"/>
      <w:r w:rsidR="00FE7E45" w:rsidRPr="00FE7E45">
        <w:rPr>
          <w:sz w:val="28"/>
          <w:szCs w:val="28"/>
          <w:lang w:eastAsia="uk-UA"/>
        </w:rPr>
        <w:t>попередження</w:t>
      </w:r>
      <w:proofErr w:type="spellEnd"/>
      <w:r w:rsidR="00FE7E45" w:rsidRPr="00FE7E45">
        <w:rPr>
          <w:sz w:val="28"/>
          <w:szCs w:val="28"/>
          <w:lang w:eastAsia="uk-UA"/>
        </w:rPr>
        <w:t xml:space="preserve"> та </w:t>
      </w:r>
      <w:proofErr w:type="spellStart"/>
      <w:r w:rsidR="00FE7E45" w:rsidRPr="00FE7E45">
        <w:rPr>
          <w:sz w:val="28"/>
          <w:szCs w:val="28"/>
          <w:lang w:eastAsia="uk-UA"/>
        </w:rPr>
        <w:t>протидії</w:t>
      </w:r>
      <w:proofErr w:type="spellEnd"/>
      <w:r w:rsidR="00FE7E45" w:rsidRPr="00FE7E45">
        <w:rPr>
          <w:sz w:val="28"/>
          <w:szCs w:val="28"/>
          <w:lang w:eastAsia="uk-UA"/>
        </w:rPr>
        <w:t xml:space="preserve"> </w:t>
      </w:r>
      <w:proofErr w:type="spellStart"/>
      <w:r w:rsidR="00FE7E45" w:rsidRPr="00FE7E45">
        <w:rPr>
          <w:sz w:val="28"/>
          <w:szCs w:val="28"/>
          <w:lang w:eastAsia="uk-UA"/>
        </w:rPr>
        <w:t>домашньому</w:t>
      </w:r>
      <w:proofErr w:type="spellEnd"/>
      <w:r w:rsidR="00FE7E45" w:rsidRPr="00FE7E45">
        <w:rPr>
          <w:sz w:val="28"/>
          <w:szCs w:val="28"/>
          <w:lang w:eastAsia="uk-UA"/>
        </w:rPr>
        <w:t xml:space="preserve"> </w:t>
      </w:r>
      <w:proofErr w:type="spellStart"/>
      <w:r w:rsidR="00FE7E45" w:rsidRPr="00FE7E45">
        <w:rPr>
          <w:sz w:val="28"/>
          <w:szCs w:val="28"/>
          <w:lang w:eastAsia="uk-UA"/>
        </w:rPr>
        <w:t>насильству</w:t>
      </w:r>
      <w:proofErr w:type="spellEnd"/>
      <w:r w:rsidR="00FE7E45" w:rsidRPr="00FE7E45">
        <w:rPr>
          <w:sz w:val="28"/>
          <w:szCs w:val="28"/>
          <w:lang w:eastAsia="uk-UA"/>
        </w:rPr>
        <w:t xml:space="preserve"> </w:t>
      </w:r>
      <w:r w:rsidR="00FE7E45" w:rsidRPr="00FE7E45">
        <w:rPr>
          <w:sz w:val="28"/>
          <w:szCs w:val="28"/>
          <w:shd w:val="clear" w:color="auto" w:fill="FFFFFF"/>
        </w:rPr>
        <w:t xml:space="preserve">та </w:t>
      </w:r>
      <w:proofErr w:type="spellStart"/>
      <w:r w:rsidR="00FE7E45" w:rsidRPr="00FE7E45">
        <w:rPr>
          <w:sz w:val="28"/>
          <w:szCs w:val="28"/>
        </w:rPr>
        <w:t>соціально-психологічної</w:t>
      </w:r>
      <w:proofErr w:type="spellEnd"/>
      <w:r w:rsidR="00FE7E45" w:rsidRPr="00FE7E45">
        <w:rPr>
          <w:sz w:val="28"/>
          <w:szCs w:val="28"/>
        </w:rPr>
        <w:t xml:space="preserve"> </w:t>
      </w:r>
      <w:proofErr w:type="spellStart"/>
      <w:r w:rsidR="00FE7E45" w:rsidRPr="00FE7E45">
        <w:rPr>
          <w:sz w:val="28"/>
          <w:szCs w:val="28"/>
        </w:rPr>
        <w:t>допомоги</w:t>
      </w:r>
      <w:proofErr w:type="spellEnd"/>
      <w:r w:rsidR="00FE7E45" w:rsidRPr="00FE7E45">
        <w:rPr>
          <w:sz w:val="28"/>
          <w:szCs w:val="28"/>
        </w:rPr>
        <w:t xml:space="preserve"> особам, </w:t>
      </w:r>
      <w:proofErr w:type="spellStart"/>
      <w:r w:rsidR="00FE7E45" w:rsidRPr="00FE7E45">
        <w:rPr>
          <w:sz w:val="28"/>
          <w:szCs w:val="28"/>
        </w:rPr>
        <w:t>які</w:t>
      </w:r>
      <w:proofErr w:type="spellEnd"/>
      <w:r w:rsidR="00FE7E45" w:rsidRPr="00FE7E45">
        <w:rPr>
          <w:sz w:val="28"/>
          <w:szCs w:val="28"/>
        </w:rPr>
        <w:t xml:space="preserve"> </w:t>
      </w:r>
      <w:proofErr w:type="spellStart"/>
      <w:r w:rsidR="00FE7E45" w:rsidRPr="00FE7E45">
        <w:rPr>
          <w:sz w:val="28"/>
          <w:szCs w:val="28"/>
        </w:rPr>
        <w:t>постраждали</w:t>
      </w:r>
      <w:proofErr w:type="spellEnd"/>
      <w:r w:rsidR="00FE7E45" w:rsidRPr="00FE7E45">
        <w:rPr>
          <w:sz w:val="28"/>
          <w:szCs w:val="28"/>
        </w:rPr>
        <w:t xml:space="preserve"> </w:t>
      </w:r>
      <w:proofErr w:type="spellStart"/>
      <w:r w:rsidR="00FE7E45" w:rsidRPr="00FE7E45">
        <w:rPr>
          <w:sz w:val="28"/>
          <w:szCs w:val="28"/>
        </w:rPr>
        <w:t>від</w:t>
      </w:r>
      <w:proofErr w:type="spellEnd"/>
      <w:r w:rsidR="00FE7E45" w:rsidRPr="00FE7E45">
        <w:rPr>
          <w:sz w:val="28"/>
          <w:szCs w:val="28"/>
        </w:rPr>
        <w:t xml:space="preserve"> </w:t>
      </w:r>
      <w:proofErr w:type="spellStart"/>
      <w:r w:rsidR="00FE7E45" w:rsidRPr="00FE7E45">
        <w:rPr>
          <w:sz w:val="28"/>
          <w:szCs w:val="28"/>
        </w:rPr>
        <w:t>домашнього</w:t>
      </w:r>
      <w:proofErr w:type="spellEnd"/>
      <w:r w:rsidR="00FE7E45" w:rsidRPr="00FE7E45">
        <w:rPr>
          <w:sz w:val="28"/>
          <w:szCs w:val="28"/>
        </w:rPr>
        <w:t xml:space="preserve"> </w:t>
      </w:r>
      <w:proofErr w:type="spellStart"/>
      <w:r w:rsidR="00FE7E45" w:rsidRPr="00FE7E45">
        <w:rPr>
          <w:sz w:val="28"/>
          <w:szCs w:val="28"/>
        </w:rPr>
        <w:t>насильства</w:t>
      </w:r>
      <w:proofErr w:type="spellEnd"/>
      <w:r w:rsidR="00FE7E45" w:rsidRPr="00FE7E45">
        <w:rPr>
          <w:sz w:val="28"/>
          <w:szCs w:val="28"/>
        </w:rPr>
        <w:t xml:space="preserve">    та /</w:t>
      </w:r>
      <w:proofErr w:type="spellStart"/>
      <w:r w:rsidR="00FE7E45" w:rsidRPr="00FE7E45">
        <w:rPr>
          <w:sz w:val="28"/>
          <w:szCs w:val="28"/>
        </w:rPr>
        <w:t>або</w:t>
      </w:r>
      <w:proofErr w:type="spellEnd"/>
      <w:r w:rsidR="00FE7E45" w:rsidRPr="00FE7E45">
        <w:rPr>
          <w:sz w:val="28"/>
          <w:szCs w:val="28"/>
        </w:rPr>
        <w:t xml:space="preserve"> </w:t>
      </w:r>
      <w:proofErr w:type="spellStart"/>
      <w:r w:rsidR="00FE7E45" w:rsidRPr="00FE7E45">
        <w:rPr>
          <w:sz w:val="28"/>
          <w:szCs w:val="28"/>
        </w:rPr>
        <w:t>насильства</w:t>
      </w:r>
      <w:proofErr w:type="spellEnd"/>
      <w:r w:rsidR="00FE7E45" w:rsidRPr="00FE7E45">
        <w:rPr>
          <w:sz w:val="28"/>
          <w:szCs w:val="28"/>
        </w:rPr>
        <w:t xml:space="preserve"> за </w:t>
      </w:r>
      <w:proofErr w:type="spellStart"/>
      <w:r w:rsidR="00FE7E45" w:rsidRPr="00FE7E45">
        <w:rPr>
          <w:sz w:val="28"/>
          <w:szCs w:val="28"/>
        </w:rPr>
        <w:t>ознакою</w:t>
      </w:r>
      <w:proofErr w:type="spellEnd"/>
      <w:r w:rsidR="00FE7E45" w:rsidRPr="00FE7E45">
        <w:rPr>
          <w:sz w:val="28"/>
          <w:szCs w:val="28"/>
        </w:rPr>
        <w:t xml:space="preserve"> </w:t>
      </w:r>
      <w:proofErr w:type="spellStart"/>
      <w:r w:rsidR="00FE7E45" w:rsidRPr="00FE7E45">
        <w:rPr>
          <w:sz w:val="28"/>
          <w:szCs w:val="28"/>
        </w:rPr>
        <w:t>статі</w:t>
      </w:r>
      <w:proofErr w:type="spellEnd"/>
      <w:r w:rsidR="00FE7E45" w:rsidRPr="00FE7E45">
        <w:rPr>
          <w:rFonts w:ascii="Calibri" w:eastAsia="SimSun" w:hAnsi="Calibri" w:cs="Calibri"/>
          <w:kern w:val="3"/>
          <w:sz w:val="28"/>
          <w:szCs w:val="28"/>
        </w:rPr>
        <w:t xml:space="preserve"> </w:t>
      </w:r>
      <w:r w:rsidR="00FE7E45" w:rsidRPr="00FE7E45">
        <w:rPr>
          <w:sz w:val="28"/>
          <w:szCs w:val="28"/>
          <w:lang w:eastAsia="uk-UA"/>
        </w:rPr>
        <w:t>на 2026 - 2027 роки</w:t>
      </w:r>
      <w:r w:rsidRPr="00B43691">
        <w:rPr>
          <w:color w:val="000000"/>
          <w:sz w:val="28"/>
          <w:szCs w:val="28"/>
        </w:rPr>
        <w:t xml:space="preserve"> (</w:t>
      </w:r>
      <w:proofErr w:type="spellStart"/>
      <w:r w:rsidRPr="00B43691">
        <w:rPr>
          <w:color w:val="000000"/>
          <w:sz w:val="28"/>
          <w:szCs w:val="28"/>
        </w:rPr>
        <w:t>дода</w:t>
      </w:r>
      <w:r w:rsidR="00FE7E45">
        <w:rPr>
          <w:color w:val="000000"/>
          <w:sz w:val="28"/>
          <w:szCs w:val="28"/>
          <w:lang w:val="uk-UA"/>
        </w:rPr>
        <w:t>ється</w:t>
      </w:r>
      <w:proofErr w:type="spellEnd"/>
      <w:r w:rsidRPr="00B43691">
        <w:rPr>
          <w:color w:val="000000"/>
          <w:sz w:val="28"/>
          <w:szCs w:val="28"/>
        </w:rPr>
        <w:t>).</w:t>
      </w:r>
    </w:p>
    <w:p w14:paraId="1AB909D1" w14:textId="1E8FD6C9" w:rsidR="00507B26" w:rsidRPr="00B43691" w:rsidRDefault="00507B26" w:rsidP="00FE7E4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43691">
        <w:rPr>
          <w:color w:val="000000"/>
          <w:sz w:val="28"/>
          <w:szCs w:val="28"/>
        </w:rPr>
        <w:t>2.</w:t>
      </w:r>
      <w:r w:rsidR="00FE7E45">
        <w:rPr>
          <w:color w:val="000000"/>
          <w:sz w:val="28"/>
          <w:szCs w:val="28"/>
          <w:lang w:val="uk-UA"/>
        </w:rPr>
        <w:t xml:space="preserve"> В</w:t>
      </w:r>
      <w:proofErr w:type="spellStart"/>
      <w:r w:rsidRPr="00B43691">
        <w:rPr>
          <w:color w:val="000000"/>
          <w:sz w:val="28"/>
          <w:szCs w:val="28"/>
        </w:rPr>
        <w:t>ідділу</w:t>
      </w:r>
      <w:proofErr w:type="spellEnd"/>
      <w:r w:rsidRPr="00B43691">
        <w:rPr>
          <w:color w:val="000000"/>
          <w:sz w:val="28"/>
          <w:szCs w:val="28"/>
        </w:rPr>
        <w:t xml:space="preserve"> </w:t>
      </w:r>
      <w:r w:rsidR="00FE7E45">
        <w:rPr>
          <w:color w:val="000000"/>
          <w:sz w:val="28"/>
          <w:szCs w:val="28"/>
          <w:lang w:val="uk-UA"/>
        </w:rPr>
        <w:t xml:space="preserve">освіти, культури та </w:t>
      </w:r>
      <w:proofErr w:type="spellStart"/>
      <w:r w:rsidRPr="00B43691">
        <w:rPr>
          <w:color w:val="000000"/>
          <w:sz w:val="28"/>
          <w:szCs w:val="28"/>
        </w:rPr>
        <w:t>соціального</w:t>
      </w:r>
      <w:proofErr w:type="spellEnd"/>
      <w:r w:rsidRPr="00B43691">
        <w:rPr>
          <w:color w:val="000000"/>
          <w:sz w:val="28"/>
          <w:szCs w:val="28"/>
        </w:rPr>
        <w:t xml:space="preserve"> </w:t>
      </w:r>
      <w:proofErr w:type="spellStart"/>
      <w:r w:rsidRPr="00B43691">
        <w:rPr>
          <w:color w:val="000000"/>
          <w:sz w:val="28"/>
          <w:szCs w:val="28"/>
        </w:rPr>
        <w:t>захисту</w:t>
      </w:r>
      <w:proofErr w:type="spellEnd"/>
      <w:r w:rsidRPr="00B43691">
        <w:rPr>
          <w:color w:val="000000"/>
          <w:sz w:val="28"/>
          <w:szCs w:val="28"/>
        </w:rPr>
        <w:t xml:space="preserve"> </w:t>
      </w:r>
      <w:proofErr w:type="spellStart"/>
      <w:r w:rsidRPr="00B43691">
        <w:rPr>
          <w:color w:val="000000"/>
          <w:sz w:val="28"/>
          <w:szCs w:val="28"/>
        </w:rPr>
        <w:t>населення</w:t>
      </w:r>
      <w:proofErr w:type="spellEnd"/>
      <w:r w:rsidRPr="00B43691">
        <w:rPr>
          <w:color w:val="000000"/>
          <w:sz w:val="28"/>
          <w:szCs w:val="28"/>
        </w:rPr>
        <w:t xml:space="preserve"> </w:t>
      </w:r>
      <w:proofErr w:type="spellStart"/>
      <w:r w:rsidR="00FE7E45">
        <w:rPr>
          <w:color w:val="000000"/>
          <w:sz w:val="28"/>
          <w:szCs w:val="28"/>
          <w:lang w:val="uk-UA"/>
        </w:rPr>
        <w:t>Дядьковицької</w:t>
      </w:r>
      <w:proofErr w:type="spellEnd"/>
      <w:r w:rsidR="00FE7E45">
        <w:rPr>
          <w:color w:val="000000"/>
          <w:sz w:val="28"/>
          <w:szCs w:val="28"/>
          <w:lang w:val="uk-UA"/>
        </w:rPr>
        <w:t xml:space="preserve"> сільської</w:t>
      </w:r>
      <w:r w:rsidRPr="00B43691">
        <w:rPr>
          <w:color w:val="000000"/>
          <w:sz w:val="28"/>
          <w:szCs w:val="28"/>
        </w:rPr>
        <w:t xml:space="preserve"> ради, КЗ “Центр </w:t>
      </w:r>
      <w:proofErr w:type="spellStart"/>
      <w:r w:rsidRPr="00B43691">
        <w:rPr>
          <w:color w:val="000000"/>
          <w:sz w:val="28"/>
          <w:szCs w:val="28"/>
        </w:rPr>
        <w:t>надання</w:t>
      </w:r>
      <w:proofErr w:type="spellEnd"/>
      <w:r w:rsidRPr="00B43691">
        <w:rPr>
          <w:color w:val="000000"/>
          <w:sz w:val="28"/>
          <w:szCs w:val="28"/>
        </w:rPr>
        <w:t xml:space="preserve"> </w:t>
      </w:r>
      <w:proofErr w:type="spellStart"/>
      <w:r w:rsidRPr="00B43691">
        <w:rPr>
          <w:color w:val="000000"/>
          <w:sz w:val="28"/>
          <w:szCs w:val="28"/>
        </w:rPr>
        <w:t>соціальних</w:t>
      </w:r>
      <w:proofErr w:type="spellEnd"/>
      <w:r w:rsidRPr="00B43691">
        <w:rPr>
          <w:color w:val="000000"/>
          <w:sz w:val="28"/>
          <w:szCs w:val="28"/>
        </w:rPr>
        <w:t xml:space="preserve"> </w:t>
      </w:r>
      <w:proofErr w:type="spellStart"/>
      <w:r w:rsidRPr="00B43691">
        <w:rPr>
          <w:color w:val="000000"/>
          <w:sz w:val="28"/>
          <w:szCs w:val="28"/>
        </w:rPr>
        <w:t>послуг</w:t>
      </w:r>
      <w:proofErr w:type="spellEnd"/>
      <w:r w:rsidRPr="00B43691">
        <w:rPr>
          <w:color w:val="000000"/>
          <w:sz w:val="28"/>
          <w:szCs w:val="28"/>
        </w:rPr>
        <w:t xml:space="preserve">” </w:t>
      </w:r>
      <w:proofErr w:type="spellStart"/>
      <w:r w:rsidR="00FE7E45">
        <w:rPr>
          <w:color w:val="000000"/>
          <w:sz w:val="28"/>
          <w:szCs w:val="28"/>
          <w:lang w:val="uk-UA"/>
        </w:rPr>
        <w:t>Дядьковицької</w:t>
      </w:r>
      <w:proofErr w:type="spellEnd"/>
      <w:r w:rsidR="00FE7E45">
        <w:rPr>
          <w:color w:val="000000"/>
          <w:sz w:val="28"/>
          <w:szCs w:val="28"/>
          <w:lang w:val="uk-UA"/>
        </w:rPr>
        <w:t xml:space="preserve"> сільської ради</w:t>
      </w:r>
      <w:r w:rsidRPr="00B43691">
        <w:rPr>
          <w:color w:val="000000"/>
          <w:sz w:val="28"/>
          <w:szCs w:val="28"/>
        </w:rPr>
        <w:t xml:space="preserve"> </w:t>
      </w:r>
      <w:proofErr w:type="spellStart"/>
      <w:r w:rsidRPr="00B43691">
        <w:rPr>
          <w:color w:val="000000"/>
          <w:sz w:val="28"/>
          <w:szCs w:val="28"/>
        </w:rPr>
        <w:t>забезпечити</w:t>
      </w:r>
      <w:proofErr w:type="spellEnd"/>
      <w:r w:rsidRPr="00B43691">
        <w:rPr>
          <w:color w:val="000000"/>
          <w:sz w:val="28"/>
          <w:szCs w:val="28"/>
        </w:rPr>
        <w:t xml:space="preserve"> </w:t>
      </w:r>
      <w:proofErr w:type="spellStart"/>
      <w:r w:rsidRPr="00B43691">
        <w:rPr>
          <w:color w:val="000000"/>
          <w:sz w:val="28"/>
          <w:szCs w:val="28"/>
        </w:rPr>
        <w:t>виконання</w:t>
      </w:r>
      <w:proofErr w:type="spellEnd"/>
      <w:r w:rsidRPr="00B43691">
        <w:rPr>
          <w:color w:val="000000"/>
          <w:sz w:val="28"/>
          <w:szCs w:val="28"/>
        </w:rPr>
        <w:t xml:space="preserve"> Плану.</w:t>
      </w:r>
    </w:p>
    <w:p w14:paraId="47BA5651" w14:textId="4CC0D6E3" w:rsidR="00507B26" w:rsidRPr="00507B26" w:rsidRDefault="00507B26" w:rsidP="00FE7E4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43691">
        <w:rPr>
          <w:color w:val="000000"/>
          <w:sz w:val="28"/>
          <w:szCs w:val="28"/>
        </w:rPr>
        <w:t>3.</w:t>
      </w:r>
      <w:r w:rsidR="00FE7E45">
        <w:rPr>
          <w:color w:val="000000"/>
          <w:sz w:val="28"/>
          <w:szCs w:val="28"/>
          <w:lang w:val="uk-UA"/>
        </w:rPr>
        <w:t xml:space="preserve"> </w:t>
      </w:r>
      <w:r w:rsidRPr="00B43691">
        <w:rPr>
          <w:color w:val="000000"/>
          <w:sz w:val="28"/>
          <w:szCs w:val="28"/>
        </w:rPr>
        <w:t xml:space="preserve">Контроль за </w:t>
      </w:r>
      <w:proofErr w:type="spellStart"/>
      <w:r w:rsidRPr="00B43691">
        <w:rPr>
          <w:color w:val="000000"/>
          <w:sz w:val="28"/>
          <w:szCs w:val="28"/>
        </w:rPr>
        <w:t>виконанням</w:t>
      </w:r>
      <w:proofErr w:type="spellEnd"/>
      <w:r w:rsidRPr="00B43691">
        <w:rPr>
          <w:color w:val="000000"/>
          <w:sz w:val="28"/>
          <w:szCs w:val="28"/>
        </w:rPr>
        <w:t xml:space="preserve"> </w:t>
      </w:r>
      <w:proofErr w:type="spellStart"/>
      <w:r w:rsidRPr="00B43691">
        <w:rPr>
          <w:color w:val="000000"/>
          <w:sz w:val="28"/>
          <w:szCs w:val="28"/>
        </w:rPr>
        <w:t>даного</w:t>
      </w:r>
      <w:proofErr w:type="spellEnd"/>
      <w:r w:rsidRPr="00B43691">
        <w:rPr>
          <w:color w:val="000000"/>
          <w:sz w:val="28"/>
          <w:szCs w:val="28"/>
        </w:rPr>
        <w:t xml:space="preserve"> </w:t>
      </w:r>
      <w:proofErr w:type="spellStart"/>
      <w:r w:rsidRPr="00B43691">
        <w:rPr>
          <w:color w:val="000000"/>
          <w:sz w:val="28"/>
          <w:szCs w:val="28"/>
        </w:rPr>
        <w:t>рішення</w:t>
      </w:r>
      <w:proofErr w:type="spellEnd"/>
      <w:r w:rsidRPr="00B43691">
        <w:rPr>
          <w:color w:val="000000"/>
          <w:sz w:val="28"/>
          <w:szCs w:val="28"/>
        </w:rPr>
        <w:t xml:space="preserve"> </w:t>
      </w:r>
      <w:proofErr w:type="spellStart"/>
      <w:r w:rsidRPr="00B43691">
        <w:rPr>
          <w:color w:val="000000"/>
          <w:sz w:val="28"/>
          <w:szCs w:val="28"/>
        </w:rPr>
        <w:t>покласти</w:t>
      </w:r>
      <w:proofErr w:type="spellEnd"/>
      <w:r w:rsidRPr="00B43691">
        <w:rPr>
          <w:color w:val="000000"/>
          <w:sz w:val="28"/>
          <w:szCs w:val="28"/>
        </w:rPr>
        <w:t xml:space="preserve"> на </w:t>
      </w:r>
      <w:r w:rsidR="00FE7E45">
        <w:rPr>
          <w:color w:val="000000"/>
          <w:sz w:val="28"/>
          <w:szCs w:val="28"/>
          <w:lang w:val="uk-UA"/>
        </w:rPr>
        <w:t>в</w:t>
      </w:r>
      <w:proofErr w:type="spellStart"/>
      <w:r w:rsidRPr="00B43691">
        <w:rPr>
          <w:color w:val="000000"/>
          <w:sz w:val="28"/>
          <w:szCs w:val="28"/>
        </w:rPr>
        <w:t>иконавчий</w:t>
      </w:r>
      <w:proofErr w:type="spellEnd"/>
      <w:r w:rsidRPr="00B43691">
        <w:rPr>
          <w:color w:val="000000"/>
          <w:sz w:val="28"/>
          <w:szCs w:val="28"/>
        </w:rPr>
        <w:t xml:space="preserve"> </w:t>
      </w:r>
      <w:proofErr w:type="spellStart"/>
      <w:r w:rsidRPr="00B43691">
        <w:rPr>
          <w:color w:val="000000"/>
          <w:sz w:val="28"/>
          <w:szCs w:val="28"/>
        </w:rPr>
        <w:t>комітет</w:t>
      </w:r>
      <w:proofErr w:type="spellEnd"/>
      <w:r w:rsidRPr="00B43691">
        <w:rPr>
          <w:color w:val="000000"/>
          <w:sz w:val="28"/>
          <w:szCs w:val="28"/>
        </w:rPr>
        <w:t xml:space="preserve"> </w:t>
      </w:r>
      <w:proofErr w:type="spellStart"/>
      <w:r w:rsidR="00FE7E45">
        <w:rPr>
          <w:color w:val="000000"/>
          <w:sz w:val="28"/>
          <w:szCs w:val="28"/>
          <w:lang w:val="uk-UA"/>
        </w:rPr>
        <w:t>Дядьковицької</w:t>
      </w:r>
      <w:proofErr w:type="spellEnd"/>
      <w:r w:rsidR="00FE7E45">
        <w:rPr>
          <w:color w:val="000000"/>
          <w:sz w:val="28"/>
          <w:szCs w:val="28"/>
          <w:lang w:val="uk-UA"/>
        </w:rPr>
        <w:t xml:space="preserve"> сільської</w:t>
      </w:r>
      <w:r w:rsidRPr="00B43691">
        <w:rPr>
          <w:color w:val="000000"/>
          <w:sz w:val="28"/>
          <w:szCs w:val="28"/>
        </w:rPr>
        <w:t xml:space="preserve"> ради.</w:t>
      </w:r>
    </w:p>
    <w:p w14:paraId="1FF18B31" w14:textId="77777777" w:rsidR="00FE7E45" w:rsidRDefault="00FE7E45" w:rsidP="00FE7E4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14:paraId="713AAF15" w14:textId="77777777" w:rsidR="009C1642" w:rsidRDefault="009C1642" w:rsidP="00DE36DA">
      <w:pPr>
        <w:pStyle w:val="1"/>
        <w:tabs>
          <w:tab w:val="left" w:pos="709"/>
        </w:tabs>
        <w:spacing w:line="276" w:lineRule="auto"/>
        <w:rPr>
          <w:sz w:val="28"/>
          <w:szCs w:val="28"/>
        </w:rPr>
      </w:pPr>
    </w:p>
    <w:p w14:paraId="7D944AD8" w14:textId="797AA5E1" w:rsidR="00DE36DA" w:rsidRPr="00F10101" w:rsidRDefault="00F10101" w:rsidP="00DE36DA">
      <w:pPr>
        <w:pStyle w:val="1"/>
        <w:tabs>
          <w:tab w:val="left" w:pos="709"/>
        </w:tabs>
        <w:spacing w:line="276" w:lineRule="auto"/>
        <w:rPr>
          <w:sz w:val="28"/>
          <w:szCs w:val="28"/>
        </w:rPr>
      </w:pPr>
      <w:r w:rsidRPr="00F10101">
        <w:rPr>
          <w:sz w:val="28"/>
          <w:szCs w:val="28"/>
        </w:rPr>
        <w:t>С</w:t>
      </w:r>
      <w:r w:rsidR="00DE36DA" w:rsidRPr="00F10101">
        <w:rPr>
          <w:sz w:val="28"/>
          <w:szCs w:val="28"/>
        </w:rPr>
        <w:t xml:space="preserve">екретар  сільської ради                     </w:t>
      </w:r>
      <w:r w:rsidRPr="00F10101">
        <w:rPr>
          <w:sz w:val="28"/>
          <w:szCs w:val="28"/>
        </w:rPr>
        <w:t xml:space="preserve">                      </w:t>
      </w:r>
      <w:r w:rsidR="00DE36DA" w:rsidRPr="00F1010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="00DE36DA" w:rsidRPr="00F10101">
        <w:rPr>
          <w:sz w:val="28"/>
          <w:szCs w:val="28"/>
        </w:rPr>
        <w:t xml:space="preserve">   Микола МОСІЙЧУК                     </w:t>
      </w:r>
    </w:p>
    <w:p w14:paraId="0D4E5D88" w14:textId="735BACB1" w:rsidR="00FE7E45" w:rsidRDefault="00FE7E45" w:rsidP="00115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1EFCEA14" w14:textId="77777777" w:rsidR="009C1642" w:rsidRDefault="009C1642" w:rsidP="00115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3F1C42E7" w14:textId="1075ABD9" w:rsidR="00676704" w:rsidRDefault="00507B26" w:rsidP="00FE7E45">
      <w:pPr>
        <w:spacing w:before="100" w:beforeAutospacing="1" w:after="100" w:afterAutospacing="1" w:line="24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 xml:space="preserve">    </w:t>
      </w:r>
      <w:r w:rsidR="00115168" w:rsidRPr="0011516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ЗАТВЕРДЖЕНО</w:t>
      </w:r>
    </w:p>
    <w:p w14:paraId="3A3F64CC" w14:textId="6F154FCF" w:rsidR="00676704" w:rsidRDefault="00676704" w:rsidP="00115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                                                                      </w:t>
      </w:r>
      <w:r w:rsidR="00115168" w:rsidRPr="001151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Рішення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15168" w:rsidRPr="001151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виконавчого комітету № </w:t>
      </w:r>
      <w:r w:rsidR="00F10101">
        <w:rPr>
          <w:rFonts w:ascii="Times New Roman" w:eastAsia="Times New Roman" w:hAnsi="Times New Roman" w:cs="Times New Roman"/>
          <w:sz w:val="24"/>
          <w:szCs w:val="24"/>
          <w:lang w:eastAsia="uk-UA"/>
        </w:rPr>
        <w:t>75</w:t>
      </w:r>
    </w:p>
    <w:p w14:paraId="2D0AA786" w14:textId="3762C057" w:rsidR="00115168" w:rsidRDefault="00676704" w:rsidP="00115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</w:t>
      </w:r>
      <w:r w:rsidR="00115168" w:rsidRPr="001151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«</w:t>
      </w:r>
      <w:r w:rsidR="00F10101">
        <w:rPr>
          <w:rFonts w:ascii="Times New Roman" w:eastAsia="Times New Roman" w:hAnsi="Times New Roman" w:cs="Times New Roman"/>
          <w:sz w:val="24"/>
          <w:szCs w:val="24"/>
          <w:lang w:eastAsia="uk-UA"/>
        </w:rPr>
        <w:t>18</w:t>
      </w:r>
      <w:r w:rsidR="00115168" w:rsidRPr="001151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r w:rsidR="00F10101">
        <w:rPr>
          <w:rFonts w:ascii="Times New Roman" w:eastAsia="Times New Roman" w:hAnsi="Times New Roman" w:cs="Times New Roman"/>
          <w:sz w:val="24"/>
          <w:szCs w:val="24"/>
          <w:lang w:eastAsia="uk-UA"/>
        </w:rPr>
        <w:t>червня</w:t>
      </w:r>
      <w:r w:rsidR="00115168" w:rsidRPr="001151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2026 року</w:t>
      </w:r>
    </w:p>
    <w:p w14:paraId="0CC9891D" w14:textId="77777777" w:rsidR="00676704" w:rsidRPr="00F52E2C" w:rsidRDefault="00676704" w:rsidP="00115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86386CC" w14:textId="2288EE29" w:rsidR="00B62D0C" w:rsidRDefault="003878F3" w:rsidP="00FE7E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F52E2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План заходів </w:t>
      </w:r>
      <w:bookmarkStart w:id="2" w:name="_Hlk232521038"/>
      <w:r w:rsidRPr="00F52E2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щодо попередження та протидії домашньому насильству</w:t>
      </w:r>
      <w:r w:rsidR="00F52E2C" w:rsidRPr="00F52E2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F52E2C" w:rsidRPr="00F52E2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та </w:t>
      </w:r>
      <w:r w:rsidR="00F52E2C" w:rsidRPr="00F52E2C">
        <w:rPr>
          <w:rFonts w:ascii="Times New Roman" w:hAnsi="Times New Roman" w:cs="Times New Roman"/>
          <w:b/>
          <w:sz w:val="24"/>
          <w:szCs w:val="24"/>
        </w:rPr>
        <w:t>соціально-психологічної допомоги особам, які</w:t>
      </w:r>
      <w:r w:rsidR="00F52E2C">
        <w:rPr>
          <w:rFonts w:ascii="Times New Roman" w:hAnsi="Times New Roman" w:cs="Times New Roman"/>
          <w:b/>
          <w:sz w:val="24"/>
          <w:szCs w:val="24"/>
        </w:rPr>
        <w:t xml:space="preserve"> постраждали</w:t>
      </w:r>
      <w:r w:rsidR="00F52E2C" w:rsidRPr="00F52E2C">
        <w:rPr>
          <w:rFonts w:ascii="Times New Roman" w:hAnsi="Times New Roman" w:cs="Times New Roman"/>
          <w:b/>
          <w:sz w:val="24"/>
          <w:szCs w:val="24"/>
        </w:rPr>
        <w:t xml:space="preserve"> від домашнього насильства </w:t>
      </w:r>
      <w:r w:rsidR="00A4248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52E2C" w:rsidRPr="00F52E2C">
        <w:rPr>
          <w:rFonts w:ascii="Times New Roman" w:hAnsi="Times New Roman" w:cs="Times New Roman"/>
          <w:b/>
          <w:sz w:val="24"/>
          <w:szCs w:val="24"/>
        </w:rPr>
        <w:t>та /або насильства за ознакою статі</w:t>
      </w:r>
      <w:r w:rsidR="0029601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121AD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на 2026 - </w:t>
      </w:r>
      <w:r w:rsidRPr="003878F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2027 роки</w:t>
      </w:r>
      <w:bookmarkEnd w:id="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5"/>
        <w:gridCol w:w="5128"/>
        <w:gridCol w:w="1949"/>
        <w:gridCol w:w="1727"/>
      </w:tblGrid>
      <w:tr w:rsidR="00B62D0C" w14:paraId="236A3D1C" w14:textId="77777777" w:rsidTr="00FD7F00">
        <w:tc>
          <w:tcPr>
            <w:tcW w:w="825" w:type="dxa"/>
          </w:tcPr>
          <w:p w14:paraId="6D36E978" w14:textId="77777777" w:rsidR="00B62D0C" w:rsidRDefault="00B62D0C" w:rsidP="00FE7E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5128" w:type="dxa"/>
          </w:tcPr>
          <w:p w14:paraId="6EA7849F" w14:textId="77777777" w:rsidR="00B62D0C" w:rsidRDefault="00B62D0C" w:rsidP="00FE7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1949" w:type="dxa"/>
          </w:tcPr>
          <w:p w14:paraId="2B97B47C" w14:textId="77777777" w:rsidR="00B62D0C" w:rsidRDefault="00B62D0C" w:rsidP="00FE7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Термін виконання</w:t>
            </w:r>
          </w:p>
        </w:tc>
        <w:tc>
          <w:tcPr>
            <w:tcW w:w="1727" w:type="dxa"/>
          </w:tcPr>
          <w:p w14:paraId="75F3C219" w14:textId="77777777" w:rsidR="00B62D0C" w:rsidRDefault="00B62D0C" w:rsidP="00FE7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Відповідальні виконавці</w:t>
            </w:r>
          </w:p>
        </w:tc>
      </w:tr>
      <w:tr w:rsidR="00B62D0C" w14:paraId="1B039C8E" w14:textId="77777777" w:rsidTr="00FD7F00">
        <w:tc>
          <w:tcPr>
            <w:tcW w:w="825" w:type="dxa"/>
          </w:tcPr>
          <w:p w14:paraId="3DB710BF" w14:textId="77777777" w:rsidR="00B62D0C" w:rsidRPr="00FE7E45" w:rsidRDefault="00B62D0C" w:rsidP="00FE7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E7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5128" w:type="dxa"/>
          </w:tcPr>
          <w:p w14:paraId="330A445B" w14:textId="77777777" w:rsidR="00B62D0C" w:rsidRDefault="00B62D0C" w:rsidP="001151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Проведення інформаційно</w:t>
            </w: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noBreakHyphen/>
              <w:t>просвітницьких заходів щодо запобігання та протидії насильству</w:t>
            </w:r>
          </w:p>
        </w:tc>
        <w:tc>
          <w:tcPr>
            <w:tcW w:w="1949" w:type="dxa"/>
          </w:tcPr>
          <w:p w14:paraId="2BED3026" w14:textId="77777777" w:rsidR="00B62D0C" w:rsidRDefault="00B62D0C" w:rsidP="001151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2026–2027 років</w:t>
            </w:r>
          </w:p>
        </w:tc>
        <w:tc>
          <w:tcPr>
            <w:tcW w:w="1727" w:type="dxa"/>
          </w:tcPr>
          <w:p w14:paraId="455CFA85" w14:textId="77777777" w:rsidR="00B62D0C" w:rsidRDefault="00B62D0C" w:rsidP="001151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Члени мобільної бригади</w:t>
            </w:r>
          </w:p>
        </w:tc>
      </w:tr>
      <w:tr w:rsidR="00B62D0C" w14:paraId="6F25D2EE" w14:textId="77777777" w:rsidTr="00FD7F00">
        <w:tc>
          <w:tcPr>
            <w:tcW w:w="825" w:type="dxa"/>
          </w:tcPr>
          <w:p w14:paraId="7499BE10" w14:textId="77777777" w:rsidR="00B62D0C" w:rsidRPr="00FE7E45" w:rsidRDefault="00B62D0C" w:rsidP="00FE7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E7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5128" w:type="dxa"/>
          </w:tcPr>
          <w:p w14:paraId="491D5AC8" w14:textId="77777777" w:rsidR="00B62D0C" w:rsidRDefault="00B62D0C" w:rsidP="001151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Підвищення кваліфікації працівників суб’єктів взаємодії з питань запобігання та протидії домашньому насильству</w:t>
            </w:r>
          </w:p>
        </w:tc>
        <w:tc>
          <w:tcPr>
            <w:tcW w:w="1949" w:type="dxa"/>
          </w:tcPr>
          <w:p w14:paraId="063084F3" w14:textId="77777777" w:rsidR="00B62D0C" w:rsidRDefault="00B62D0C" w:rsidP="001151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разі потреби протягом 2026–2027 років</w:t>
            </w:r>
          </w:p>
        </w:tc>
        <w:tc>
          <w:tcPr>
            <w:tcW w:w="1727" w:type="dxa"/>
          </w:tcPr>
          <w:p w14:paraId="0E690D09" w14:textId="77777777" w:rsidR="00B62D0C" w:rsidRDefault="00B62D0C" w:rsidP="001151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Члени мобільної бригади</w:t>
            </w:r>
          </w:p>
        </w:tc>
      </w:tr>
      <w:tr w:rsidR="00FD7F00" w14:paraId="3444EAC5" w14:textId="77777777" w:rsidTr="00FD7F00">
        <w:tc>
          <w:tcPr>
            <w:tcW w:w="825" w:type="dxa"/>
          </w:tcPr>
          <w:p w14:paraId="1919EB4D" w14:textId="77777777" w:rsidR="00FD7F00" w:rsidRPr="00FE7E45" w:rsidRDefault="00FD7F00" w:rsidP="00FE7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E7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5128" w:type="dxa"/>
          </w:tcPr>
          <w:p w14:paraId="12649FC0" w14:textId="77777777" w:rsidR="00FD7F00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Створення тематичних інформаційних стендів щодо попередження насильства в сім’ї та заходів протидії торгівлі людьми</w:t>
            </w:r>
          </w:p>
        </w:tc>
        <w:tc>
          <w:tcPr>
            <w:tcW w:w="1949" w:type="dxa"/>
          </w:tcPr>
          <w:p w14:paraId="395133C2" w14:textId="77777777" w:rsidR="00FD7F00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2026–2027 років</w:t>
            </w:r>
          </w:p>
        </w:tc>
        <w:tc>
          <w:tcPr>
            <w:tcW w:w="1727" w:type="dxa"/>
            <w:vAlign w:val="center"/>
          </w:tcPr>
          <w:p w14:paraId="7B3B7D5A" w14:textId="77777777" w:rsidR="00FD7F00" w:rsidRPr="00115168" w:rsidRDefault="00FD7F00" w:rsidP="00FD7F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Члени мобільної бригади</w:t>
            </w:r>
          </w:p>
        </w:tc>
      </w:tr>
      <w:tr w:rsidR="00FD7F00" w14:paraId="6444AFDA" w14:textId="77777777" w:rsidTr="00FD7F00">
        <w:tc>
          <w:tcPr>
            <w:tcW w:w="825" w:type="dxa"/>
          </w:tcPr>
          <w:p w14:paraId="52EF51D2" w14:textId="77777777" w:rsidR="00FD7F00" w:rsidRPr="00FE7E45" w:rsidRDefault="00FD7F00" w:rsidP="00FE7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E7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5128" w:type="dxa"/>
          </w:tcPr>
          <w:p w14:paraId="4222BF5A" w14:textId="77777777" w:rsidR="00FD7F00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та проведення щорічної всеукраїнської акції «16 днів проти насильства»</w:t>
            </w:r>
          </w:p>
        </w:tc>
        <w:tc>
          <w:tcPr>
            <w:tcW w:w="1949" w:type="dxa"/>
          </w:tcPr>
          <w:p w14:paraId="4A13C646" w14:textId="77777777" w:rsidR="00FD7F00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Щорічно з 25 листопада по 10 грудня</w:t>
            </w:r>
          </w:p>
        </w:tc>
        <w:tc>
          <w:tcPr>
            <w:tcW w:w="1727" w:type="dxa"/>
          </w:tcPr>
          <w:p w14:paraId="73AA3874" w14:textId="77777777" w:rsidR="00FD7F00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Члени мобільної бригади</w:t>
            </w:r>
          </w:p>
        </w:tc>
      </w:tr>
      <w:tr w:rsidR="00FD7F00" w14:paraId="185958F2" w14:textId="77777777" w:rsidTr="00FD7F00">
        <w:tc>
          <w:tcPr>
            <w:tcW w:w="825" w:type="dxa"/>
          </w:tcPr>
          <w:p w14:paraId="3A1B25D2" w14:textId="77777777" w:rsidR="00FD7F00" w:rsidRPr="00FE7E45" w:rsidRDefault="00FD7F00" w:rsidP="00FE7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E7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5128" w:type="dxa"/>
          </w:tcPr>
          <w:p w14:paraId="3E86CB25" w14:textId="77777777" w:rsidR="00FD7F00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Прийом і розгляд заяв та повідомлень про вчинення домашнього насильства, надання допомоги постраждалим особам</w:t>
            </w:r>
          </w:p>
        </w:tc>
        <w:tc>
          <w:tcPr>
            <w:tcW w:w="1949" w:type="dxa"/>
          </w:tcPr>
          <w:p w14:paraId="542C2CD2" w14:textId="77777777" w:rsidR="00FD7F00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2026–2027 років</w:t>
            </w:r>
          </w:p>
        </w:tc>
        <w:tc>
          <w:tcPr>
            <w:tcW w:w="1727" w:type="dxa"/>
          </w:tcPr>
          <w:p w14:paraId="3DC06116" w14:textId="77777777" w:rsidR="00FD7F00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Члени мобільної бригади</w:t>
            </w:r>
          </w:p>
        </w:tc>
      </w:tr>
      <w:tr w:rsidR="00FD7F00" w14:paraId="79BC608B" w14:textId="77777777" w:rsidTr="00FD7F00">
        <w:tc>
          <w:tcPr>
            <w:tcW w:w="825" w:type="dxa"/>
          </w:tcPr>
          <w:p w14:paraId="36B5E81F" w14:textId="77777777" w:rsidR="00FD7F00" w:rsidRPr="00FE7E45" w:rsidRDefault="00FD7F00" w:rsidP="00FE7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E7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5128" w:type="dxa"/>
          </w:tcPr>
          <w:p w14:paraId="7B96CD8B" w14:textId="77777777" w:rsidR="00FD7F00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Висвітлення проведених заходів щодо запобігання та протидії домашньому насильству на офіційному веб</w:t>
            </w: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noBreakHyphen/>
              <w:t xml:space="preserve">сайті </w:t>
            </w:r>
            <w:proofErr w:type="spellStart"/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Дядьковицької</w:t>
            </w:r>
            <w:proofErr w:type="spellEnd"/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територіальної громади</w:t>
            </w:r>
          </w:p>
        </w:tc>
        <w:tc>
          <w:tcPr>
            <w:tcW w:w="1949" w:type="dxa"/>
          </w:tcPr>
          <w:p w14:paraId="635836FE" w14:textId="77777777" w:rsidR="00FD7F00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2026–2027 років</w:t>
            </w:r>
          </w:p>
        </w:tc>
        <w:tc>
          <w:tcPr>
            <w:tcW w:w="1727" w:type="dxa"/>
          </w:tcPr>
          <w:p w14:paraId="4A42A4E2" w14:textId="77777777" w:rsidR="00FD7F00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Члени мобільної бригади</w:t>
            </w:r>
          </w:p>
        </w:tc>
      </w:tr>
      <w:tr w:rsidR="00FD7F00" w14:paraId="70676E97" w14:textId="77777777" w:rsidTr="00FD7F00">
        <w:tc>
          <w:tcPr>
            <w:tcW w:w="825" w:type="dxa"/>
          </w:tcPr>
          <w:p w14:paraId="4AD0AAA8" w14:textId="77777777" w:rsidR="00FD7F00" w:rsidRPr="00FE7E45" w:rsidRDefault="00FD7F00" w:rsidP="00FE7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E7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5128" w:type="dxa"/>
          </w:tcPr>
          <w:p w14:paraId="422FDA1B" w14:textId="77777777" w:rsidR="00FD7F00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Співпраця з закладами освіти, охорони здоров’я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службою у справах дітей</w:t>
            </w:r>
            <w:r w:rsidR="00DC007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правоохоронними органами </w:t>
            </w:r>
            <w:r w:rsidR="00DC007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та іншими суб’єктами </w:t>
            </w: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 виявлення та реагування на випадки домашнього насильства</w:t>
            </w:r>
          </w:p>
        </w:tc>
        <w:tc>
          <w:tcPr>
            <w:tcW w:w="1949" w:type="dxa"/>
          </w:tcPr>
          <w:p w14:paraId="40CF06F0" w14:textId="77777777" w:rsidR="00FD7F00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2026–2027 років</w:t>
            </w:r>
          </w:p>
        </w:tc>
        <w:tc>
          <w:tcPr>
            <w:tcW w:w="1727" w:type="dxa"/>
          </w:tcPr>
          <w:p w14:paraId="614A09D1" w14:textId="77777777" w:rsidR="00FD7F00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Члени мобільної бригади</w:t>
            </w:r>
            <w:r w:rsidR="00BC354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суб’єкти взаємодії</w:t>
            </w:r>
          </w:p>
        </w:tc>
      </w:tr>
      <w:tr w:rsidR="00FD7F00" w14:paraId="1CDE0660" w14:textId="77777777" w:rsidTr="00FD7F00">
        <w:tc>
          <w:tcPr>
            <w:tcW w:w="825" w:type="dxa"/>
          </w:tcPr>
          <w:p w14:paraId="4B0A84A0" w14:textId="77777777" w:rsidR="00FD7F00" w:rsidRPr="00FE7E45" w:rsidRDefault="00FD7F00" w:rsidP="00FE7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E7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5128" w:type="dxa"/>
          </w:tcPr>
          <w:p w14:paraId="6D8ECC02" w14:textId="77777777" w:rsidR="00FD7F00" w:rsidRPr="00115168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Проведення моніторингу ефективності реалізації заходів та підготовка щорічного звіту</w:t>
            </w:r>
          </w:p>
        </w:tc>
        <w:tc>
          <w:tcPr>
            <w:tcW w:w="1949" w:type="dxa"/>
          </w:tcPr>
          <w:p w14:paraId="1A35596C" w14:textId="77777777" w:rsidR="00FD7F00" w:rsidRPr="00115168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Щорічно, до 31 грудня</w:t>
            </w:r>
          </w:p>
        </w:tc>
        <w:tc>
          <w:tcPr>
            <w:tcW w:w="1727" w:type="dxa"/>
          </w:tcPr>
          <w:p w14:paraId="0BB43EE8" w14:textId="77777777" w:rsidR="00FD7F00" w:rsidRPr="00115168" w:rsidRDefault="00FD7F00" w:rsidP="00FD7F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5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Члени мобільної бригади</w:t>
            </w:r>
          </w:p>
        </w:tc>
      </w:tr>
    </w:tbl>
    <w:p w14:paraId="0CA75E48" w14:textId="77777777" w:rsidR="00B62D0C" w:rsidRPr="003878F3" w:rsidRDefault="00B62D0C" w:rsidP="00115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BD895A0" w14:textId="77777777" w:rsidR="00115168" w:rsidRPr="00115168" w:rsidRDefault="00115168" w:rsidP="00115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30"/>
        <w:gridCol w:w="30"/>
        <w:gridCol w:w="66"/>
        <w:gridCol w:w="30"/>
        <w:gridCol w:w="66"/>
        <w:gridCol w:w="81"/>
      </w:tblGrid>
      <w:tr w:rsidR="00115168" w:rsidRPr="00115168" w14:paraId="647F8A7A" w14:textId="77777777" w:rsidTr="00115168">
        <w:trPr>
          <w:tblHeader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0EF0C7B6" w14:textId="77777777" w:rsidR="00115168" w:rsidRPr="00115168" w:rsidRDefault="00115168" w:rsidP="001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62A4784" w14:textId="77777777" w:rsidR="00115168" w:rsidRPr="00115168" w:rsidRDefault="00115168" w:rsidP="001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F0667D8" w14:textId="77777777" w:rsidR="00115168" w:rsidRPr="00115168" w:rsidRDefault="00115168" w:rsidP="001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3CAC1F5" w14:textId="77777777" w:rsidR="00115168" w:rsidRPr="00115168" w:rsidRDefault="00115168" w:rsidP="001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FD7F00" w:rsidRPr="00115168" w14:paraId="60D0811D" w14:textId="77777777" w:rsidTr="00115168">
        <w:trPr>
          <w:gridAfter w:val="3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0BF04630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BC14714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D7F00" w:rsidRPr="00115168" w14:paraId="3C803970" w14:textId="77777777" w:rsidTr="00115168">
        <w:trPr>
          <w:gridAfter w:val="3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39F60DE0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F7F2A22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D7F00" w:rsidRPr="00115168" w14:paraId="64B576C0" w14:textId="77777777" w:rsidTr="00FD7F00">
        <w:trPr>
          <w:gridAfter w:val="3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1E28446C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</w:tcPr>
          <w:p w14:paraId="09D5A8B2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D7F00" w:rsidRPr="00115168" w14:paraId="0FE17BD9" w14:textId="77777777" w:rsidTr="00115168">
        <w:trPr>
          <w:gridAfter w:val="3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20998589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CA48DD2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D7F00" w:rsidRPr="00115168" w14:paraId="71A9D1E1" w14:textId="77777777" w:rsidTr="00115168">
        <w:trPr>
          <w:gridAfter w:val="3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5858DD0B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424C516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D7F00" w:rsidRPr="00115168" w14:paraId="79832ED4" w14:textId="77777777" w:rsidTr="00115168">
        <w:trPr>
          <w:gridAfter w:val="3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1AE58C5E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346ADB7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D7F00" w:rsidRPr="00115168" w14:paraId="560F75D3" w14:textId="77777777" w:rsidTr="00115168">
        <w:trPr>
          <w:gridAfter w:val="3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38A863D7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F0B0D71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D7F00" w:rsidRPr="00115168" w14:paraId="4DE27468" w14:textId="77777777" w:rsidTr="00115168">
        <w:trPr>
          <w:gridAfter w:val="6"/>
          <w:tblCellSpacing w:w="15" w:type="dxa"/>
        </w:trPr>
        <w:tc>
          <w:tcPr>
            <w:tcW w:w="0" w:type="auto"/>
            <w:vAlign w:val="center"/>
            <w:hideMark/>
          </w:tcPr>
          <w:p w14:paraId="2A280E53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DBA447E" w14:textId="77777777" w:rsidR="00FD7F00" w:rsidRPr="00115168" w:rsidRDefault="00FD7F00" w:rsidP="0011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0398A36F" w14:textId="77777777" w:rsidR="003964EB" w:rsidRDefault="003964EB"/>
    <w:sectPr w:rsidR="003964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356"/>
    <w:rsid w:val="00081751"/>
    <w:rsid w:val="000B1F65"/>
    <w:rsid w:val="00115168"/>
    <w:rsid w:val="00121AD1"/>
    <w:rsid w:val="00296011"/>
    <w:rsid w:val="003878F3"/>
    <w:rsid w:val="003964EB"/>
    <w:rsid w:val="00507B26"/>
    <w:rsid w:val="00672D88"/>
    <w:rsid w:val="00676704"/>
    <w:rsid w:val="00716356"/>
    <w:rsid w:val="00963723"/>
    <w:rsid w:val="009C1642"/>
    <w:rsid w:val="00A4248B"/>
    <w:rsid w:val="00B43691"/>
    <w:rsid w:val="00B62D0C"/>
    <w:rsid w:val="00BC3545"/>
    <w:rsid w:val="00C51DCA"/>
    <w:rsid w:val="00DC007D"/>
    <w:rsid w:val="00DE36DA"/>
    <w:rsid w:val="00F10101"/>
    <w:rsid w:val="00F11A65"/>
    <w:rsid w:val="00F52E2C"/>
    <w:rsid w:val="00FD7F00"/>
    <w:rsid w:val="00FE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1EA4"/>
  <w15:chartTrackingRefBased/>
  <w15:docId w15:val="{2686D5FB-C68E-4769-B017-714867F3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07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1"/>
    <w:rsid w:val="00DE36DA"/>
    <w:pPr>
      <w:suppressAutoHyphens/>
      <w:autoSpaceDN w:val="0"/>
      <w:spacing w:after="0" w:line="240" w:lineRule="auto"/>
    </w:pPr>
    <w:rPr>
      <w:rFonts w:ascii="Times New Roman" w:eastAsia="Batang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70A13-0B80-42F4-98B8-72537E3D7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ЦНАП</cp:lastModifiedBy>
  <cp:revision>3</cp:revision>
  <cp:lastPrinted>2026-06-22T12:29:00Z</cp:lastPrinted>
  <dcterms:created xsi:type="dcterms:W3CDTF">2026-06-22T09:31:00Z</dcterms:created>
  <dcterms:modified xsi:type="dcterms:W3CDTF">2026-06-22T12:29:00Z</dcterms:modified>
</cp:coreProperties>
</file>