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E5C2" w14:textId="379B98DE" w:rsidR="00A16F9D" w:rsidRDefault="00A16F9D" w:rsidP="00A5795D">
      <w:pPr>
        <w:pStyle w:val="Standard"/>
        <w:tabs>
          <w:tab w:val="left" w:pos="7476"/>
        </w:tabs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0665FEC9" wp14:editId="284F739A">
            <wp:simplePos x="0" y="0"/>
            <wp:positionH relativeFrom="margin">
              <wp:posOffset>2804106</wp:posOffset>
            </wp:positionH>
            <wp:positionV relativeFrom="paragraph">
              <wp:posOffset>82550</wp:posOffset>
            </wp:positionV>
            <wp:extent cx="628650" cy="8382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ДЯДЬКОВИЦЬКА  СІЛЬСЬКА  РАДА</w:t>
      </w:r>
      <w:r>
        <w:rPr>
          <w:rFonts w:ascii="Times New Roman" w:hAnsi="Times New Roman" w:cs="Times New Roman"/>
          <w:b/>
          <w:sz w:val="28"/>
          <w:szCs w:val="28"/>
        </w:rPr>
        <w:br/>
        <w:t>РІВНЕНСЬКОГО  РАЙОНУ  РІВНЕНСЬКОЇ  ОБЛАСТІ</w:t>
      </w:r>
      <w:bookmarkStart w:id="0" w:name="bookmark11"/>
    </w:p>
    <w:p w14:paraId="744DF3E1" w14:textId="77777777" w:rsidR="00A16F9D" w:rsidRDefault="00A16F9D" w:rsidP="00A16F9D">
      <w:pPr>
        <w:pStyle w:val="12"/>
        <w:keepNext/>
        <w:keepLines/>
        <w:tabs>
          <w:tab w:val="left" w:pos="4730"/>
        </w:tabs>
        <w:spacing w:before="0" w:after="160" w:line="276" w:lineRule="auto"/>
        <w:ind w:right="-426" w:firstLine="0"/>
        <w:jc w:val="center"/>
        <w:outlineLvl w:val="9"/>
      </w:pPr>
      <w:r>
        <w:rPr>
          <w:rStyle w:val="1211pt"/>
          <w:sz w:val="28"/>
          <w:szCs w:val="28"/>
        </w:rPr>
        <w:t>ВИКОНАВЧИЙ КОМІТЕТ</w:t>
      </w:r>
    </w:p>
    <w:p w14:paraId="6D91E59D" w14:textId="77777777" w:rsidR="00A16F9D" w:rsidRDefault="00A16F9D" w:rsidP="00A16F9D">
      <w:pPr>
        <w:pStyle w:val="12"/>
        <w:keepNext/>
        <w:keepLines/>
        <w:tabs>
          <w:tab w:val="left" w:pos="4730"/>
        </w:tabs>
        <w:spacing w:before="0" w:after="160" w:line="276" w:lineRule="auto"/>
        <w:ind w:right="-426" w:firstLine="0"/>
        <w:jc w:val="center"/>
        <w:outlineLvl w:val="9"/>
      </w:pPr>
      <w:r>
        <w:rPr>
          <w:rStyle w:val="1211pt"/>
          <w:sz w:val="28"/>
          <w:szCs w:val="28"/>
        </w:rPr>
        <w:t>РІШЕННЯ</w:t>
      </w:r>
      <w:bookmarkEnd w:id="0"/>
    </w:p>
    <w:p w14:paraId="1122A103" w14:textId="628B9755" w:rsidR="00A16F9D" w:rsidRDefault="00323284" w:rsidP="00A16F9D">
      <w:pPr>
        <w:pStyle w:val="12"/>
        <w:keepNext/>
        <w:keepLines/>
        <w:tabs>
          <w:tab w:val="left" w:pos="4730"/>
        </w:tabs>
        <w:spacing w:before="0" w:after="160" w:line="276" w:lineRule="auto"/>
        <w:ind w:right="-426" w:firstLine="0"/>
        <w:outlineLvl w:val="9"/>
      </w:pPr>
      <w:r>
        <w:rPr>
          <w:sz w:val="28"/>
          <w:szCs w:val="28"/>
        </w:rPr>
        <w:t xml:space="preserve">21 травня </w:t>
      </w:r>
      <w:r w:rsidR="00A16F9D">
        <w:rPr>
          <w:sz w:val="28"/>
          <w:szCs w:val="28"/>
        </w:rPr>
        <w:t>202</w:t>
      </w:r>
      <w:r w:rsidR="00A5795D">
        <w:rPr>
          <w:sz w:val="28"/>
          <w:szCs w:val="28"/>
        </w:rPr>
        <w:t>6</w:t>
      </w:r>
      <w:r w:rsidR="00A16F9D">
        <w:rPr>
          <w:sz w:val="28"/>
          <w:szCs w:val="28"/>
        </w:rPr>
        <w:t xml:space="preserve"> року                 </w:t>
      </w:r>
      <w:r>
        <w:rPr>
          <w:sz w:val="28"/>
          <w:szCs w:val="28"/>
        </w:rPr>
        <w:t xml:space="preserve">       </w:t>
      </w:r>
      <w:r w:rsidR="00A16F9D">
        <w:rPr>
          <w:sz w:val="28"/>
          <w:szCs w:val="28"/>
        </w:rPr>
        <w:t xml:space="preserve">  </w:t>
      </w:r>
      <w:proofErr w:type="spellStart"/>
      <w:r w:rsidR="00A5795D">
        <w:rPr>
          <w:sz w:val="28"/>
          <w:szCs w:val="28"/>
        </w:rPr>
        <w:t>с.Дядьковичі</w:t>
      </w:r>
      <w:proofErr w:type="spellEnd"/>
      <w:r w:rsidR="00A16F9D">
        <w:rPr>
          <w:sz w:val="28"/>
          <w:szCs w:val="28"/>
        </w:rPr>
        <w:t xml:space="preserve">                                              №</w:t>
      </w:r>
      <w:r>
        <w:rPr>
          <w:sz w:val="28"/>
          <w:szCs w:val="28"/>
        </w:rPr>
        <w:t xml:space="preserve"> 58</w:t>
      </w:r>
      <w:r w:rsidR="00A16F9D">
        <w:rPr>
          <w:sz w:val="28"/>
          <w:szCs w:val="28"/>
        </w:rPr>
        <w:t xml:space="preserve"> </w:t>
      </w:r>
    </w:p>
    <w:p w14:paraId="7074C74F" w14:textId="46935F35" w:rsidR="00A16F9D" w:rsidRDefault="00D532EE" w:rsidP="00802918">
      <w:pPr>
        <w:pStyle w:val="a3"/>
        <w:shd w:val="clear" w:color="auto" w:fill="FFFFFF"/>
        <w:spacing w:after="0"/>
        <w:jc w:val="both"/>
        <w:rPr>
          <w:color w:val="303030"/>
          <w:sz w:val="28"/>
          <w:szCs w:val="28"/>
        </w:rPr>
      </w:pPr>
      <w:r w:rsidRPr="00D532EE">
        <w:rPr>
          <w:color w:val="303030"/>
          <w:sz w:val="28"/>
          <w:szCs w:val="28"/>
        </w:rPr>
        <w:t xml:space="preserve">Про </w:t>
      </w:r>
      <w:r w:rsidR="00802918">
        <w:rPr>
          <w:color w:val="303030"/>
          <w:sz w:val="28"/>
          <w:szCs w:val="28"/>
        </w:rPr>
        <w:t>визначення уповноваженого представника</w:t>
      </w:r>
    </w:p>
    <w:p w14:paraId="1EB851D7" w14:textId="079726FD" w:rsidR="00802918" w:rsidRPr="00E31807" w:rsidRDefault="00802918" w:rsidP="00802918">
      <w:pPr>
        <w:pStyle w:val="a3"/>
        <w:shd w:val="clear" w:color="auto" w:fill="FFFFFF"/>
        <w:spacing w:after="0"/>
        <w:jc w:val="both"/>
        <w:rPr>
          <w:color w:val="303030"/>
          <w:sz w:val="28"/>
          <w:szCs w:val="28"/>
        </w:rPr>
      </w:pPr>
      <w:proofErr w:type="spellStart"/>
      <w:r>
        <w:rPr>
          <w:color w:val="303030"/>
          <w:sz w:val="28"/>
          <w:szCs w:val="28"/>
        </w:rPr>
        <w:t>Дядьковицької</w:t>
      </w:r>
      <w:proofErr w:type="spellEnd"/>
      <w:r>
        <w:rPr>
          <w:color w:val="303030"/>
          <w:sz w:val="28"/>
          <w:szCs w:val="28"/>
        </w:rPr>
        <w:t xml:space="preserve"> територіальної громади</w:t>
      </w:r>
    </w:p>
    <w:p w14:paraId="4B0F2400" w14:textId="77777777" w:rsidR="00A16F9D" w:rsidRDefault="00A16F9D" w:rsidP="00A16F9D">
      <w:pPr>
        <w:pStyle w:val="a3"/>
        <w:spacing w:after="0"/>
        <w:jc w:val="both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 </w:t>
      </w:r>
    </w:p>
    <w:p w14:paraId="1EE4E90C" w14:textId="0E0F503C" w:rsidR="00A16F9D" w:rsidRDefault="00802918" w:rsidP="00A16F9D">
      <w:pPr>
        <w:pStyle w:val="a3"/>
        <w:spacing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Відповідно до Постанови Кабінету </w:t>
      </w:r>
      <w:r w:rsidR="00E31807">
        <w:rPr>
          <w:bCs/>
          <w:color w:val="000000"/>
          <w:sz w:val="28"/>
          <w:szCs w:val="28"/>
        </w:rPr>
        <w:t xml:space="preserve"> Мініст</w:t>
      </w:r>
      <w:r>
        <w:rPr>
          <w:bCs/>
          <w:color w:val="000000"/>
          <w:sz w:val="28"/>
          <w:szCs w:val="28"/>
        </w:rPr>
        <w:t xml:space="preserve">рів </w:t>
      </w:r>
      <w:r w:rsidR="00E31807">
        <w:rPr>
          <w:bCs/>
          <w:color w:val="000000"/>
          <w:sz w:val="28"/>
          <w:szCs w:val="28"/>
        </w:rPr>
        <w:t xml:space="preserve">України від </w:t>
      </w:r>
      <w:r>
        <w:rPr>
          <w:bCs/>
          <w:color w:val="000000"/>
          <w:sz w:val="28"/>
          <w:szCs w:val="28"/>
        </w:rPr>
        <w:t>16</w:t>
      </w:r>
      <w:r w:rsidR="00E3180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лютого</w:t>
      </w:r>
      <w:r w:rsidR="00E31807">
        <w:rPr>
          <w:bCs/>
          <w:color w:val="000000"/>
          <w:sz w:val="28"/>
          <w:szCs w:val="28"/>
        </w:rPr>
        <w:t xml:space="preserve"> 2024 року №</w:t>
      </w:r>
      <w:r>
        <w:rPr>
          <w:bCs/>
          <w:color w:val="000000"/>
          <w:sz w:val="28"/>
          <w:szCs w:val="28"/>
        </w:rPr>
        <w:t>176</w:t>
      </w:r>
      <w:r w:rsidR="00E31807"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Деякі питання створення та функціонування Електронного реєстру спортивних споруд</w:t>
      </w:r>
      <w:r w:rsidR="00E31807">
        <w:rPr>
          <w:bCs/>
          <w:color w:val="000000"/>
          <w:sz w:val="28"/>
          <w:szCs w:val="28"/>
        </w:rPr>
        <w:t>»,</w:t>
      </w:r>
      <w:r w:rsidR="00FE1018">
        <w:rPr>
          <w:b/>
          <w:bCs/>
          <w:color w:val="000000"/>
          <w:sz w:val="28"/>
          <w:szCs w:val="28"/>
        </w:rPr>
        <w:t xml:space="preserve"> </w:t>
      </w:r>
      <w:r w:rsidRPr="00802918">
        <w:rPr>
          <w:color w:val="000000"/>
          <w:sz w:val="28"/>
          <w:szCs w:val="28"/>
        </w:rPr>
        <w:t>керуючись частиною 1 статті 52, частиною 6 статті 59 Закону України «Про місцеве самоврядування в Україні»</w:t>
      </w:r>
      <w:r>
        <w:rPr>
          <w:b/>
          <w:bCs/>
          <w:color w:val="000000"/>
          <w:sz w:val="28"/>
          <w:szCs w:val="28"/>
        </w:rPr>
        <w:t xml:space="preserve"> </w:t>
      </w:r>
      <w:r w:rsidR="00FE1018" w:rsidRPr="00FE1018">
        <w:rPr>
          <w:bCs/>
          <w:color w:val="000000"/>
          <w:sz w:val="28"/>
          <w:szCs w:val="28"/>
        </w:rPr>
        <w:t>виконав</w:t>
      </w:r>
      <w:r w:rsidR="00FE1018">
        <w:rPr>
          <w:bCs/>
          <w:color w:val="000000"/>
          <w:sz w:val="28"/>
          <w:szCs w:val="28"/>
        </w:rPr>
        <w:t>ч</w:t>
      </w:r>
      <w:r w:rsidR="00FE1018" w:rsidRPr="00FE1018">
        <w:rPr>
          <w:bCs/>
          <w:color w:val="000000"/>
          <w:sz w:val="28"/>
          <w:szCs w:val="28"/>
        </w:rPr>
        <w:t xml:space="preserve">ий комітет </w:t>
      </w:r>
      <w:proofErr w:type="spellStart"/>
      <w:r w:rsidR="00FE1018" w:rsidRPr="00FE1018">
        <w:rPr>
          <w:bCs/>
          <w:color w:val="000000"/>
          <w:sz w:val="28"/>
          <w:szCs w:val="28"/>
        </w:rPr>
        <w:t>Дядьковицької</w:t>
      </w:r>
      <w:proofErr w:type="spellEnd"/>
      <w:r w:rsidR="00FE1018" w:rsidRPr="00FE1018">
        <w:rPr>
          <w:bCs/>
          <w:color w:val="000000"/>
          <w:sz w:val="28"/>
          <w:szCs w:val="28"/>
        </w:rPr>
        <w:t xml:space="preserve"> сільської ради </w:t>
      </w:r>
    </w:p>
    <w:p w14:paraId="4ECD2B0E" w14:textId="77777777" w:rsidR="00E31807" w:rsidRPr="00FE1018" w:rsidRDefault="00E31807" w:rsidP="00A16F9D">
      <w:pPr>
        <w:pStyle w:val="a3"/>
        <w:spacing w:after="0"/>
        <w:ind w:firstLine="709"/>
        <w:jc w:val="both"/>
      </w:pPr>
    </w:p>
    <w:p w14:paraId="2FF98CAE" w14:textId="77777777" w:rsidR="00A16F9D" w:rsidRDefault="00A16F9D" w:rsidP="00A16F9D">
      <w:pPr>
        <w:pStyle w:val="a3"/>
        <w:spacing w:after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ВИРІШИВ:</w:t>
      </w:r>
    </w:p>
    <w:p w14:paraId="1396CBD3" w14:textId="77777777" w:rsidR="00843A2E" w:rsidRDefault="00843A2E" w:rsidP="00A16F9D">
      <w:pPr>
        <w:pStyle w:val="a3"/>
        <w:spacing w:after="0"/>
        <w:jc w:val="center"/>
        <w:rPr>
          <w:color w:val="111111"/>
          <w:sz w:val="28"/>
          <w:szCs w:val="28"/>
        </w:rPr>
      </w:pPr>
    </w:p>
    <w:p w14:paraId="1B16249D" w14:textId="1BD9B155" w:rsidR="003B0F8A" w:rsidRPr="003B0F8A" w:rsidRDefault="003B0F8A" w:rsidP="003B0F8A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color w:val="303030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503D22">
        <w:rPr>
          <w:color w:val="111111"/>
          <w:sz w:val="28"/>
          <w:szCs w:val="28"/>
        </w:rPr>
        <w:t xml:space="preserve">изначити </w:t>
      </w:r>
      <w:r w:rsidR="00352FDC">
        <w:rPr>
          <w:color w:val="111111"/>
          <w:sz w:val="28"/>
          <w:szCs w:val="28"/>
        </w:rPr>
        <w:t>старшого</w:t>
      </w:r>
      <w:r w:rsidR="00503D22">
        <w:rPr>
          <w:color w:val="111111"/>
          <w:sz w:val="28"/>
          <w:szCs w:val="28"/>
        </w:rPr>
        <w:t xml:space="preserve"> інспектора відділу освіти, культури та соціального захисту населення </w:t>
      </w:r>
      <w:proofErr w:type="spellStart"/>
      <w:r w:rsidR="00503D22">
        <w:rPr>
          <w:color w:val="111111"/>
          <w:sz w:val="28"/>
          <w:szCs w:val="28"/>
        </w:rPr>
        <w:t>Дядьковицької</w:t>
      </w:r>
      <w:proofErr w:type="spellEnd"/>
      <w:r w:rsidR="00503D22">
        <w:rPr>
          <w:color w:val="111111"/>
          <w:sz w:val="28"/>
          <w:szCs w:val="28"/>
        </w:rPr>
        <w:t xml:space="preserve"> сільської ради </w:t>
      </w:r>
      <w:proofErr w:type="spellStart"/>
      <w:r w:rsidR="00503D22">
        <w:rPr>
          <w:color w:val="111111"/>
          <w:sz w:val="28"/>
          <w:szCs w:val="28"/>
        </w:rPr>
        <w:t>Лапікуру</w:t>
      </w:r>
      <w:proofErr w:type="spellEnd"/>
      <w:r w:rsidR="00503D22">
        <w:rPr>
          <w:color w:val="111111"/>
          <w:sz w:val="28"/>
          <w:szCs w:val="28"/>
        </w:rPr>
        <w:t xml:space="preserve"> Сергія Валерійовича уповноваженим представником </w:t>
      </w:r>
      <w:proofErr w:type="spellStart"/>
      <w:r w:rsidR="00503D22">
        <w:rPr>
          <w:color w:val="111111"/>
          <w:sz w:val="28"/>
          <w:szCs w:val="28"/>
        </w:rPr>
        <w:t>Дядьковицької</w:t>
      </w:r>
      <w:proofErr w:type="spellEnd"/>
      <w:r w:rsidR="00503D22">
        <w:rPr>
          <w:color w:val="111111"/>
          <w:sz w:val="28"/>
          <w:szCs w:val="28"/>
        </w:rPr>
        <w:t xml:space="preserve"> сільської ради за ведення електронного реєстру спортивних споруд (далі - Реєстр) та здійснення верифікації інформації, поданої до Реєстру, в розрізі спортивних споруд </w:t>
      </w:r>
      <w:proofErr w:type="spellStart"/>
      <w:r w:rsidR="00503D22">
        <w:rPr>
          <w:color w:val="111111"/>
          <w:sz w:val="28"/>
          <w:szCs w:val="28"/>
        </w:rPr>
        <w:t>Дядьковицької</w:t>
      </w:r>
      <w:proofErr w:type="spellEnd"/>
      <w:r w:rsidR="00503D22">
        <w:rPr>
          <w:color w:val="111111"/>
          <w:sz w:val="28"/>
          <w:szCs w:val="28"/>
        </w:rPr>
        <w:t xml:space="preserve"> територіальної громади.</w:t>
      </w:r>
    </w:p>
    <w:p w14:paraId="7774641E" w14:textId="76811986" w:rsidR="00A16F9D" w:rsidRDefault="00453086" w:rsidP="00A16F9D">
      <w:pPr>
        <w:pStyle w:val="a3"/>
        <w:spacing w:after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A16F9D">
        <w:rPr>
          <w:color w:val="111111"/>
          <w:sz w:val="28"/>
          <w:szCs w:val="28"/>
        </w:rPr>
        <w:t xml:space="preserve">. Контроль за виконанням </w:t>
      </w:r>
      <w:r w:rsidR="00A5795D">
        <w:rPr>
          <w:color w:val="111111"/>
          <w:sz w:val="28"/>
          <w:szCs w:val="28"/>
        </w:rPr>
        <w:t>дан</w:t>
      </w:r>
      <w:r w:rsidR="00A16F9D">
        <w:rPr>
          <w:color w:val="111111"/>
          <w:sz w:val="28"/>
          <w:szCs w:val="28"/>
        </w:rPr>
        <w:t>ого рішення покласти на заступника сільського голови з питань діяльності виконавчих органів Олега ПРОЦИКА.</w:t>
      </w:r>
    </w:p>
    <w:p w14:paraId="4731C59D" w14:textId="77777777" w:rsidR="00A16F9D" w:rsidRDefault="00A16F9D" w:rsidP="00A16F9D">
      <w:pPr>
        <w:pStyle w:val="a3"/>
        <w:spacing w:after="0"/>
        <w:jc w:val="both"/>
        <w:rPr>
          <w:rFonts w:cs="Arial"/>
          <w:color w:val="111111"/>
          <w:sz w:val="28"/>
          <w:szCs w:val="28"/>
        </w:rPr>
      </w:pPr>
    </w:p>
    <w:p w14:paraId="5B76F578" w14:textId="77777777" w:rsidR="00A16F9D" w:rsidRDefault="00A16F9D" w:rsidP="00A16F9D">
      <w:pPr>
        <w:pStyle w:val="a3"/>
        <w:spacing w:after="0"/>
        <w:jc w:val="both"/>
        <w:rPr>
          <w:rFonts w:cs="Arial"/>
          <w:color w:val="111111"/>
          <w:sz w:val="28"/>
          <w:szCs w:val="28"/>
        </w:rPr>
      </w:pPr>
    </w:p>
    <w:p w14:paraId="7DB3E9D6" w14:textId="77777777" w:rsidR="00A16F9D" w:rsidRDefault="00A16F9D" w:rsidP="00A16F9D">
      <w:pPr>
        <w:pStyle w:val="a3"/>
        <w:spacing w:after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Сільський голова                                                                  Людмила ВІТКОВЕЦЬ</w:t>
      </w:r>
    </w:p>
    <w:p w14:paraId="7A1EB07F" w14:textId="77777777" w:rsidR="001F05A9" w:rsidRDefault="001F05A9"/>
    <w:sectPr w:rsidR="001F0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721A"/>
    <w:multiLevelType w:val="hybridMultilevel"/>
    <w:tmpl w:val="43D6F188"/>
    <w:lvl w:ilvl="0" w:tplc="295057D0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45289"/>
    <w:multiLevelType w:val="multilevel"/>
    <w:tmpl w:val="568CBA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F9D"/>
    <w:rsid w:val="00142640"/>
    <w:rsid w:val="001F05A9"/>
    <w:rsid w:val="00323284"/>
    <w:rsid w:val="00352FDC"/>
    <w:rsid w:val="003B0F8A"/>
    <w:rsid w:val="00453086"/>
    <w:rsid w:val="00503D22"/>
    <w:rsid w:val="006427C3"/>
    <w:rsid w:val="0068686A"/>
    <w:rsid w:val="00802918"/>
    <w:rsid w:val="00843A2E"/>
    <w:rsid w:val="00A16F9D"/>
    <w:rsid w:val="00A5795D"/>
    <w:rsid w:val="00D532EE"/>
    <w:rsid w:val="00E31807"/>
    <w:rsid w:val="00FE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68A0"/>
  <w15:chartTrackingRefBased/>
  <w15:docId w15:val="{42661EA6-4930-4B8A-B705-BA6F5308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F9D"/>
    <w:pPr>
      <w:widowControl w:val="0"/>
      <w:suppressAutoHyphens/>
      <w:autoSpaceDN w:val="0"/>
      <w:spacing w:line="252" w:lineRule="auto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6F9D"/>
    <w:pPr>
      <w:suppressAutoHyphens/>
      <w:autoSpaceDN w:val="0"/>
      <w:spacing w:line="252" w:lineRule="auto"/>
    </w:pPr>
    <w:rPr>
      <w:rFonts w:ascii="Calibri" w:eastAsia="SimSun" w:hAnsi="Calibri" w:cs="Calibri"/>
      <w:kern w:val="3"/>
    </w:rPr>
  </w:style>
  <w:style w:type="paragraph" w:customStyle="1" w:styleId="12">
    <w:name w:val="Заголовок №1 (2)"/>
    <w:basedOn w:val="Standard"/>
    <w:rsid w:val="00A16F9D"/>
    <w:pPr>
      <w:shd w:val="clear" w:color="auto" w:fill="FFFFFF"/>
      <w:spacing w:before="180" w:after="0" w:line="595" w:lineRule="exact"/>
      <w:ind w:firstLine="1040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бычный (веб)1"/>
    <w:basedOn w:val="Standard"/>
    <w:rsid w:val="00A16F9D"/>
    <w:pPr>
      <w:spacing w:before="28" w:after="142" w:line="288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  <w:style w:type="character" w:customStyle="1" w:styleId="1211pt">
    <w:name w:val="Заголовок №1 (2) + 11 pt"/>
    <w:basedOn w:val="a0"/>
    <w:rsid w:val="00A16F9D"/>
    <w:rPr>
      <w:rFonts w:ascii="Times New Roman" w:eastAsia="Times New Roman" w:hAnsi="Times New Roman" w:cs="Times New Roman" w:hint="default"/>
      <w:spacing w:val="50"/>
      <w:sz w:val="22"/>
      <w:szCs w:val="22"/>
    </w:rPr>
  </w:style>
  <w:style w:type="paragraph" w:styleId="a3">
    <w:name w:val="Normal (Web)"/>
    <w:basedOn w:val="Standard"/>
    <w:unhideWhenUsed/>
    <w:rsid w:val="00A16F9D"/>
    <w:pP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A16F9D"/>
    <w:rPr>
      <w:color w:val="0000FF"/>
      <w:u w:val="single"/>
    </w:rPr>
  </w:style>
  <w:style w:type="character" w:styleId="a5">
    <w:name w:val="Strong"/>
    <w:basedOn w:val="a0"/>
    <w:uiPriority w:val="22"/>
    <w:qFormat/>
    <w:rsid w:val="00FE1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cp:lastPrinted>2026-05-20T14:02:00Z</cp:lastPrinted>
  <dcterms:created xsi:type="dcterms:W3CDTF">2026-05-25T12:57:00Z</dcterms:created>
  <dcterms:modified xsi:type="dcterms:W3CDTF">2026-05-25T12:57:00Z</dcterms:modified>
</cp:coreProperties>
</file>