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89D6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4A48970" wp14:editId="1739686E">
            <wp:extent cx="42862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038FB30F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УКРАЇНА</w:t>
      </w:r>
    </w:p>
    <w:p w14:paraId="3AD4F189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ДЯДЬКОВИЦЬКА  СІЛЬСЬКА</w:t>
      </w:r>
      <w:proofErr w:type="gramEnd"/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РАДА</w:t>
      </w:r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РІВНЕНСЬКОГО  РАЙОНУ  РІВНЕНСЬКОЇ  ОБЛАСТІ</w:t>
      </w:r>
    </w:p>
    <w:p w14:paraId="1642D942" w14:textId="77777777" w:rsidR="008F2EB0" w:rsidRPr="008F2EB0" w:rsidRDefault="004D25B5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551A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ось</w:t>
      </w:r>
      <w:proofErr w:type="spellEnd"/>
      <w:r w:rsidR="008F2EB0"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F2EB0"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скликання</w:t>
      </w:r>
      <w:proofErr w:type="spellEnd"/>
    </w:p>
    <w:p w14:paraId="1D956D34" w14:textId="5DB1A5DC" w:rsid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F08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58</w:t>
      </w:r>
      <w:proofErr w:type="gram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сесія</w:t>
      </w:r>
      <w:proofErr w:type="spell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88B2E86" w14:textId="77777777" w:rsidR="007C1155" w:rsidRPr="00CF0808" w:rsidRDefault="007C1155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F0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РІШЕННЯ</w:t>
      </w:r>
    </w:p>
    <w:p w14:paraId="5E847ADB" w14:textId="4A902815" w:rsidR="008F2EB0" w:rsidRPr="00CF0808" w:rsidRDefault="008F2EB0" w:rsidP="008F2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F08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28 серпня 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4D25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A75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року                                              </w:t>
      </w:r>
      <w:r w:rsidRPr="008F2EB0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="00CF0808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                           </w:t>
      </w:r>
      <w:r w:rsidRPr="008F2EB0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  <w:r w:rsidRPr="00CF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CF08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2653</w:t>
      </w:r>
    </w:p>
    <w:p w14:paraId="1B6A1BE5" w14:textId="77777777" w:rsidR="008F2EB0" w:rsidRPr="008F2EB0" w:rsidRDefault="008F2EB0" w:rsidP="008F2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D2975" w14:textId="6CE0F8C1" w:rsidR="004D25B5" w:rsidRPr="00551AFB" w:rsidRDefault="00A72940" w:rsidP="00E93DC4">
      <w:pPr>
        <w:pStyle w:val="c4"/>
        <w:spacing w:before="0" w:beforeAutospacing="0" w:after="0" w:afterAutospacing="0"/>
        <w:ind w:right="5386"/>
        <w:jc w:val="both"/>
        <w:rPr>
          <w:color w:val="000000"/>
          <w:sz w:val="27"/>
          <w:szCs w:val="27"/>
          <w:lang w:val="uk-UA"/>
        </w:rPr>
      </w:pPr>
      <w:r>
        <w:rPr>
          <w:rStyle w:val="c3"/>
          <w:i/>
          <w:iCs/>
          <w:color w:val="000000"/>
        </w:rPr>
        <w:t xml:space="preserve">Про </w:t>
      </w:r>
      <w:r w:rsidR="004D25B5">
        <w:rPr>
          <w:rStyle w:val="c3"/>
          <w:i/>
          <w:iCs/>
          <w:color w:val="000000"/>
          <w:lang w:val="uk-UA"/>
        </w:rPr>
        <w:t xml:space="preserve">затвердження </w:t>
      </w:r>
      <w:r w:rsidR="00551AFB">
        <w:rPr>
          <w:rStyle w:val="c3"/>
          <w:i/>
          <w:iCs/>
          <w:color w:val="000000"/>
          <w:lang w:val="uk-UA"/>
        </w:rPr>
        <w:t xml:space="preserve">експертної </w:t>
      </w:r>
      <w:r w:rsidR="00AA7570">
        <w:rPr>
          <w:rStyle w:val="c3"/>
          <w:i/>
          <w:iCs/>
          <w:color w:val="000000"/>
          <w:lang w:val="uk-UA"/>
        </w:rPr>
        <w:t xml:space="preserve">грошової </w:t>
      </w:r>
      <w:r w:rsidR="00551AFB">
        <w:rPr>
          <w:rStyle w:val="c3"/>
          <w:i/>
          <w:iCs/>
          <w:color w:val="000000"/>
          <w:lang w:val="uk-UA"/>
        </w:rPr>
        <w:t>оцінки земельної ділянки</w:t>
      </w:r>
      <w:r w:rsidR="004D25B5" w:rsidRPr="004D25B5">
        <w:rPr>
          <w:rStyle w:val="c3"/>
          <w:i/>
          <w:iCs/>
          <w:color w:val="000000"/>
          <w:lang w:val="uk-UA"/>
        </w:rPr>
        <w:t xml:space="preserve"> </w:t>
      </w:r>
      <w:proofErr w:type="spellStart"/>
      <w:r w:rsidR="004D25B5">
        <w:rPr>
          <w:rStyle w:val="c3"/>
          <w:i/>
          <w:iCs/>
          <w:color w:val="000000"/>
          <w:lang w:val="uk-UA"/>
        </w:rPr>
        <w:t>несільськогопо</w:t>
      </w:r>
      <w:r w:rsidR="008405F8">
        <w:rPr>
          <w:rStyle w:val="c3"/>
          <w:i/>
          <w:iCs/>
          <w:color w:val="000000"/>
          <w:lang w:val="uk-UA"/>
        </w:rPr>
        <w:t>дарсь</w:t>
      </w:r>
      <w:r w:rsidR="004D25B5">
        <w:rPr>
          <w:rStyle w:val="c3"/>
          <w:i/>
          <w:iCs/>
          <w:color w:val="000000"/>
          <w:lang w:val="uk-UA"/>
        </w:rPr>
        <w:t>кого</w:t>
      </w:r>
      <w:proofErr w:type="spellEnd"/>
      <w:r w:rsidR="008405F8">
        <w:rPr>
          <w:rStyle w:val="c3"/>
          <w:i/>
          <w:iCs/>
          <w:color w:val="000000"/>
          <w:lang w:val="uk-UA"/>
        </w:rPr>
        <w:t xml:space="preserve"> </w:t>
      </w:r>
      <w:r w:rsidR="004D25B5">
        <w:rPr>
          <w:rStyle w:val="c3"/>
          <w:i/>
          <w:iCs/>
          <w:color w:val="000000"/>
          <w:lang w:val="uk-UA"/>
        </w:rPr>
        <w:t>призначення</w:t>
      </w:r>
      <w:bookmarkStart w:id="0" w:name="_Hlk59042494"/>
      <w:r w:rsidR="004D25B5">
        <w:rPr>
          <w:rStyle w:val="c3"/>
          <w:i/>
          <w:iCs/>
          <w:color w:val="000000"/>
          <w:lang w:val="uk-UA"/>
        </w:rPr>
        <w:t xml:space="preserve"> </w:t>
      </w:r>
      <w:bookmarkEnd w:id="0"/>
      <w:r w:rsidR="00AA7570">
        <w:rPr>
          <w:rStyle w:val="c3"/>
          <w:i/>
          <w:iCs/>
          <w:color w:val="000000"/>
          <w:lang w:val="uk-UA"/>
        </w:rPr>
        <w:t>ТОВ «</w:t>
      </w:r>
      <w:proofErr w:type="spellStart"/>
      <w:r w:rsidR="00AA7570">
        <w:rPr>
          <w:rStyle w:val="c3"/>
          <w:i/>
          <w:iCs/>
          <w:color w:val="000000"/>
          <w:lang w:val="uk-UA"/>
        </w:rPr>
        <w:t>Шпаківський</w:t>
      </w:r>
      <w:proofErr w:type="spellEnd"/>
      <w:r w:rsidR="00AA7570">
        <w:rPr>
          <w:rStyle w:val="c3"/>
          <w:i/>
          <w:iCs/>
          <w:color w:val="000000"/>
          <w:lang w:val="uk-UA"/>
        </w:rPr>
        <w:t xml:space="preserve"> авторемонтний завод» </w:t>
      </w:r>
      <w:bookmarkStart w:id="1" w:name="_Hlk237339284"/>
      <w:r w:rsidR="00AA7570">
        <w:rPr>
          <w:rStyle w:val="c3"/>
          <w:i/>
          <w:iCs/>
          <w:color w:val="000000"/>
          <w:lang w:val="uk-UA"/>
        </w:rPr>
        <w:t>ЄДРПОУ 46007289</w:t>
      </w:r>
    </w:p>
    <w:bookmarkEnd w:id="1"/>
    <w:p w14:paraId="439D9B60" w14:textId="77777777" w:rsidR="00117752" w:rsidRDefault="00A72940" w:rsidP="00117752">
      <w:pPr>
        <w:spacing w:before="100" w:beforeAutospacing="1" w:after="100" w:afterAutospacing="1" w:line="240" w:lineRule="auto"/>
        <w:ind w:firstLine="567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Розглянувши</w:t>
      </w:r>
      <w:r w:rsidR="00551AFB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B9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заяву </w:t>
      </w:r>
      <w:bookmarkStart w:id="2" w:name="_Hlk237340571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Шпаківського</w:t>
      </w:r>
      <w:proofErr w:type="spellEnd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авторемонтного заводу»</w:t>
      </w:r>
      <w:r w:rsidR="00E31B9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ЄДРПОУ 46007289</w:t>
      </w:r>
      <w:bookmarkEnd w:id="2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Звіту про 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експертн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грошову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оцінку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земельної ділянки </w:t>
      </w:r>
      <w:r w:rsidR="00E6663D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площею </w:t>
      </w:r>
      <w:bookmarkStart w:id="3" w:name="_Hlk237340004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46023 </w:t>
      </w:r>
      <w:r w:rsidR="00E6663D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м2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кадастровий номер </w:t>
      </w:r>
      <w:bookmarkStart w:id="4" w:name="_Hlk237340405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5624686700:06:043:0003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End w:id="4"/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bookmarkEnd w:id="3"/>
      <w:r w:rsidR="00E31B98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Дядьковицької сільської ради Рівненського району Рівненської області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роблену 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ПП ЕКФ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„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Приватна Справа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”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 </w:t>
      </w:r>
      <w:r w:rsidR="001354A9" w:rsidRPr="003D78A8">
        <w:rPr>
          <w:rFonts w:ascii="Times New Roman" w:hAnsi="Times New Roman" w:cs="Times New Roman"/>
          <w:sz w:val="28"/>
          <w:szCs w:val="28"/>
          <w:lang w:val="uk-UA"/>
        </w:rPr>
        <w:t>ст.12,</w:t>
      </w:r>
      <w:r w:rsidR="000709B8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127,128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Земельного Кодексу України, ст. 26 Закону України „ Про місцеве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самоврядування в Україні ”,</w:t>
      </w:r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погодженням постійної комісії </w:t>
      </w:r>
      <w:bookmarkStart w:id="5" w:name="_Hlk237340789"/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bookmarkEnd w:id="5"/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</w:t>
      </w:r>
      <w:r w:rsidR="0011775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  <w:r w:rsidR="0011775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                                                         </w:t>
      </w:r>
      <w:r w:rsidR="003D78A8" w:rsidRPr="0011775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       </w:t>
      </w:r>
    </w:p>
    <w:p w14:paraId="507DB33A" w14:textId="376BF4DD" w:rsidR="005B2F6D" w:rsidRPr="00117752" w:rsidRDefault="00A72940" w:rsidP="00117752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uk-UA"/>
        </w:rPr>
      </w:pPr>
      <w:r w:rsidRPr="0011775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 И Р І Ш И Л А:</w:t>
      </w:r>
    </w:p>
    <w:p w14:paraId="310CACAE" w14:textId="64F0FBEB" w:rsidR="008F2EB0" w:rsidRDefault="00E93DC4" w:rsidP="008D6EBE">
      <w:pPr>
        <w:tabs>
          <w:tab w:val="left" w:pos="426"/>
        </w:tabs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405F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1</w:t>
      </w:r>
      <w:r w:rsidRPr="00E31B9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.</w:t>
      </w:r>
      <w:r w:rsidR="008405F8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Затвердити </w:t>
      </w:r>
      <w:r w:rsidR="00E6663D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Звіт про експертну грошову оцінку земельної ділянки площею 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46023 м2 для 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8D6EBE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(дата оцінки 01.06.2026 р.)</w:t>
      </w:r>
      <w:r w:rsidR="00E31B98" w:rsidRPr="00E31B98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Дядьковицької сільської ради Рівненського району Рівненської області</w:t>
      </w:r>
      <w:r w:rsidR="000F5FEA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       </w:t>
      </w:r>
      <w:r w:rsidR="000F5FEA" w:rsidRPr="00C11D52">
        <w:rPr>
          <w:rFonts w:eastAsia="Times New Roman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3859" w:rsidRPr="00C11D52">
        <w:rPr>
          <w:rFonts w:eastAsia="Times New Roman"/>
          <w:lang w:val="uk-UA" w:eastAsia="ru-RU"/>
        </w:rPr>
        <w:t xml:space="preserve">                                                                     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Затвердити вартість земельної ділянки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зазначеної в п.1. даного рішення </w:t>
      </w:r>
      <w:r w:rsidR="00CD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розмірі 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2 071 417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грн. 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3D78A8" w:rsidRP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 мільйон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D78A8" w:rsidRP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сімдесят одна тисяча чотириста сімнадцять </w:t>
      </w:r>
      <w:r w:rsidR="00E30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грн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.)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підставі експертної грошової оцінки земельної ділянки (</w:t>
      </w:r>
      <w:proofErr w:type="spellStart"/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всновок</w:t>
      </w:r>
      <w:proofErr w:type="spellEnd"/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ксперта від 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06</w:t>
      </w:r>
      <w:r w:rsidR="00E3079F" w:rsidRP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</w:t>
      </w:r>
      <w:r w:rsidR="00E30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E3079F" w:rsidRP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р.).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</w:t>
      </w:r>
      <w:r w:rsidR="001E60EB" w:rsidRPr="003B323C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A72940" w:rsidRPr="00E6663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Доручити сільському голові</w:t>
      </w:r>
      <w:r w:rsidR="00A339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Людмилі ВІТКОВЕЦЬ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укласти від імені 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Дядьковицької сільської ради Рівненського району Рівненської області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7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договір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купівлі-продажу </w:t>
      </w:r>
      <w:r w:rsidR="0033702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земельної ділянки</w:t>
      </w:r>
      <w:r w:rsidR="0033702D" w:rsidRPr="0033702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702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 кадастровим номер</w:t>
      </w:r>
      <w:r w:rsidR="00A339B9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ом  </w:t>
      </w:r>
      <w:r w:rsidR="008D6EBE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5624686700:06:</w:t>
      </w:r>
      <w:r w:rsidR="00A339B9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043:0003 </w:t>
      </w:r>
      <w:r w:rsidR="0087551A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між Дядьковицькою сільською радою </w:t>
      </w:r>
      <w:r w:rsidR="003B323C" w:rsidRPr="00E31B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bookmarkStart w:id="6" w:name="_Hlk237340739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Шпаківського</w:t>
      </w:r>
      <w:proofErr w:type="spellEnd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авторемонтного заводу» ЄДРПОУ 46007289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6"/>
      <w:r w:rsidR="008D6EB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B323C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розстрочення платежу</w:t>
      </w:r>
      <w:r w:rsidR="0033702D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 термін до</w:t>
      </w:r>
      <w:r w:rsidR="008755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31.1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.202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6 р</w:t>
      </w:r>
      <w:r w:rsidR="0033702D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323C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43859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</w:t>
      </w:r>
      <w:r w:rsidR="00A339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="00143859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4.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Всі витрати по оформленню договору купівлі-продажу покласти </w:t>
      </w:r>
      <w:r w:rsidR="008755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покупця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="000628E0" w:rsidRPr="000628E0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Шпаківськ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заводу» ЄДРПОУ 46007289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43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</w:t>
      </w:r>
      <w:r w:rsidR="0033702D" w:rsidRPr="003370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CD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33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2D" w:rsidRPr="001E60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рішення 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на 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D22EC90" w14:textId="63E32A52" w:rsidR="008D6EBE" w:rsidRDefault="008D6EBE" w:rsidP="008D6EBE">
      <w:pPr>
        <w:tabs>
          <w:tab w:val="left" w:pos="42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CDB8301" w14:textId="2C3D7077" w:rsidR="00CF0808" w:rsidRDefault="00CF0808" w:rsidP="008D6EBE">
      <w:pPr>
        <w:tabs>
          <w:tab w:val="left" w:pos="42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C105A6C" w14:textId="77777777" w:rsidR="00CF0808" w:rsidRPr="0033702D" w:rsidRDefault="00CF0808" w:rsidP="008D6EBE">
      <w:pPr>
        <w:tabs>
          <w:tab w:val="left" w:pos="42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E4960A9" w14:textId="75E0EFC7" w:rsidR="001E60EB" w:rsidRDefault="008F2EB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7251C">
        <w:rPr>
          <w:rFonts w:ascii="Times New Roman" w:hAnsi="Times New Roman" w:cs="Times New Roman"/>
          <w:sz w:val="28"/>
          <w:szCs w:val="28"/>
          <w:lang w:eastAsia="ru-RU"/>
        </w:rPr>
        <w:t>Сільський</w:t>
      </w:r>
      <w:proofErr w:type="spellEnd"/>
      <w:r w:rsidRPr="0017251C">
        <w:rPr>
          <w:rFonts w:ascii="Times New Roman" w:hAnsi="Times New Roman" w:cs="Times New Roman"/>
          <w:sz w:val="28"/>
          <w:szCs w:val="28"/>
          <w:lang w:eastAsia="ru-RU"/>
        </w:rPr>
        <w:t>  голова</w:t>
      </w:r>
      <w:proofErr w:type="gramEnd"/>
      <w:r w:rsidRPr="0017251C">
        <w:rPr>
          <w:rFonts w:ascii="Times New Roman" w:hAnsi="Times New Roman" w:cs="Times New Roman"/>
          <w:sz w:val="28"/>
          <w:szCs w:val="28"/>
          <w:lang w:eastAsia="ru-RU"/>
        </w:rPr>
        <w:t xml:space="preserve">                                                          Л</w:t>
      </w:r>
      <w:proofErr w:type="spellStart"/>
      <w:r w:rsidR="008D6EBE">
        <w:rPr>
          <w:rFonts w:ascii="Times New Roman" w:hAnsi="Times New Roman" w:cs="Times New Roman"/>
          <w:sz w:val="28"/>
          <w:szCs w:val="28"/>
          <w:lang w:val="uk-UA" w:eastAsia="ru-RU"/>
        </w:rPr>
        <w:t>юдмила</w:t>
      </w:r>
      <w:proofErr w:type="spellEnd"/>
      <w:r w:rsidR="008D6EB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17251C">
        <w:rPr>
          <w:rFonts w:ascii="Times New Roman" w:hAnsi="Times New Roman" w:cs="Times New Roman"/>
          <w:sz w:val="28"/>
          <w:szCs w:val="28"/>
          <w:lang w:eastAsia="ru-RU"/>
        </w:rPr>
        <w:t>ВІТКОВЕЦЬ</w:t>
      </w:r>
    </w:p>
    <w:p w14:paraId="6F538E8E" w14:textId="77777777" w:rsidR="008D6EBE" w:rsidRDefault="008D6EBE">
      <w:pPr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63D71B2" w14:textId="26C4B868" w:rsidR="00ED6419" w:rsidRDefault="00ED6419"/>
    <w:sectPr w:rsidR="00ED6419" w:rsidSect="002D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FD1"/>
    <w:rsid w:val="00012AEE"/>
    <w:rsid w:val="000628E0"/>
    <w:rsid w:val="000709B8"/>
    <w:rsid w:val="000B72E8"/>
    <w:rsid w:val="000F3ABB"/>
    <w:rsid w:val="000F5FEA"/>
    <w:rsid w:val="00117752"/>
    <w:rsid w:val="001354A9"/>
    <w:rsid w:val="00143859"/>
    <w:rsid w:val="0017251C"/>
    <w:rsid w:val="001E60EB"/>
    <w:rsid w:val="00264137"/>
    <w:rsid w:val="002D61E0"/>
    <w:rsid w:val="003258BC"/>
    <w:rsid w:val="0033702D"/>
    <w:rsid w:val="003A552F"/>
    <w:rsid w:val="003B323C"/>
    <w:rsid w:val="003D78A8"/>
    <w:rsid w:val="004335A9"/>
    <w:rsid w:val="004D25B5"/>
    <w:rsid w:val="00551AFB"/>
    <w:rsid w:val="005B2F6D"/>
    <w:rsid w:val="006C6D46"/>
    <w:rsid w:val="006D7FB3"/>
    <w:rsid w:val="00780B01"/>
    <w:rsid w:val="007C1155"/>
    <w:rsid w:val="00805D2E"/>
    <w:rsid w:val="008405F8"/>
    <w:rsid w:val="0087551A"/>
    <w:rsid w:val="00894B89"/>
    <w:rsid w:val="008D6EBE"/>
    <w:rsid w:val="008F2EB0"/>
    <w:rsid w:val="009E32E9"/>
    <w:rsid w:val="00A339B9"/>
    <w:rsid w:val="00A72940"/>
    <w:rsid w:val="00AA7570"/>
    <w:rsid w:val="00AD144F"/>
    <w:rsid w:val="00AE6ECA"/>
    <w:rsid w:val="00C11D52"/>
    <w:rsid w:val="00CB319B"/>
    <w:rsid w:val="00CD55F4"/>
    <w:rsid w:val="00CF0808"/>
    <w:rsid w:val="00D1403D"/>
    <w:rsid w:val="00D22DDA"/>
    <w:rsid w:val="00E3079F"/>
    <w:rsid w:val="00E31B98"/>
    <w:rsid w:val="00E6663D"/>
    <w:rsid w:val="00E84A45"/>
    <w:rsid w:val="00E93DC4"/>
    <w:rsid w:val="00EC2412"/>
    <w:rsid w:val="00ED6419"/>
    <w:rsid w:val="00F021AE"/>
    <w:rsid w:val="00F32537"/>
    <w:rsid w:val="00FD5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778E"/>
  <w15:docId w15:val="{014FBF7A-50DE-4B27-A32E-0351F6BC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51C"/>
    <w:pPr>
      <w:spacing w:after="0" w:line="240" w:lineRule="auto"/>
    </w:pPr>
  </w:style>
  <w:style w:type="paragraph" w:customStyle="1" w:styleId="c4">
    <w:name w:val="c4"/>
    <w:basedOn w:val="a"/>
    <w:rsid w:val="00A72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2940"/>
  </w:style>
  <w:style w:type="character" w:customStyle="1" w:styleId="c0">
    <w:name w:val="c0"/>
    <w:basedOn w:val="a0"/>
    <w:rsid w:val="00A72940"/>
  </w:style>
  <w:style w:type="paragraph" w:customStyle="1" w:styleId="c1">
    <w:name w:val="c1"/>
    <w:basedOn w:val="a"/>
    <w:rsid w:val="00A72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6E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Землевпорядники</cp:lastModifiedBy>
  <cp:revision>29</cp:revision>
  <cp:lastPrinted>2026-09-02T11:53:00Z</cp:lastPrinted>
  <dcterms:created xsi:type="dcterms:W3CDTF">2019-11-15T19:33:00Z</dcterms:created>
  <dcterms:modified xsi:type="dcterms:W3CDTF">2026-09-03T09:51:00Z</dcterms:modified>
</cp:coreProperties>
</file>