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5101" w14:textId="77777777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color w:val="000080"/>
          <w:sz w:val="23"/>
        </w:rPr>
      </w:pPr>
      <w:r w:rsidRPr="004656DF">
        <w:rPr>
          <w:rFonts w:ascii="Times New Roman" w:eastAsia="Calibri" w:hAnsi="Times New Roman" w:cs="Times New Roman"/>
          <w:noProof/>
          <w:color w:val="000080"/>
          <w:sz w:val="23"/>
          <w:lang w:eastAsia="uk-UA"/>
        </w:rPr>
        <w:drawing>
          <wp:inline distT="0" distB="0" distL="0" distR="0" wp14:anchorId="5FD6DD58" wp14:editId="50F67067">
            <wp:extent cx="457200" cy="59055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91FDD4" w14:textId="77777777" w:rsidR="004656DF" w:rsidRPr="004656DF" w:rsidRDefault="004656DF" w:rsidP="004656D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4656DF">
        <w:rPr>
          <w:rFonts w:ascii="Times New Roman" w:eastAsia="Calibri" w:hAnsi="Times New Roman" w:cs="Times New Roman"/>
          <w:b/>
          <w:sz w:val="28"/>
          <w:szCs w:val="28"/>
        </w:rPr>
        <w:t>ДЯДЬКОВИЦЬКА СІЛЬСЬКА РАДА</w:t>
      </w:r>
    </w:p>
    <w:p w14:paraId="55C37F50" w14:textId="77777777" w:rsidR="004656DF" w:rsidRPr="004656DF" w:rsidRDefault="004656DF" w:rsidP="004656DF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4656DF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47F7FCF9" w14:textId="77777777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656D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Восьме скликання</w:t>
      </w:r>
    </w:p>
    <w:p w14:paraId="0FB0BF4A" w14:textId="6A231364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656D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(</w:t>
      </w:r>
      <w:r w:rsidR="00A666C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56 </w:t>
      </w:r>
      <w:r w:rsidRPr="004656D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сесія)</w:t>
      </w:r>
    </w:p>
    <w:p w14:paraId="0AA743C4" w14:textId="77777777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DDF6D6D" w14:textId="77777777" w:rsidR="004656DF" w:rsidRPr="00A666C8" w:rsidRDefault="004656DF" w:rsidP="004656DF">
      <w:pPr>
        <w:keepNext/>
        <w:spacing w:after="0" w:line="240" w:lineRule="auto"/>
        <w:jc w:val="center"/>
        <w:outlineLvl w:val="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66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 І Ш Е Н </w:t>
      </w:r>
      <w:proofErr w:type="spellStart"/>
      <w:r w:rsidRPr="00A666C8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proofErr w:type="spellEnd"/>
      <w:r w:rsidRPr="00A66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</w:t>
      </w:r>
    </w:p>
    <w:p w14:paraId="0F75C36B" w14:textId="77777777" w:rsidR="004656DF" w:rsidRPr="00A666C8" w:rsidRDefault="004656DF" w:rsidP="004656D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</w:p>
    <w:p w14:paraId="33D6AB06" w14:textId="39ED0569" w:rsidR="004656DF" w:rsidRPr="00A666C8" w:rsidRDefault="00A666C8" w:rsidP="004656D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A666C8">
        <w:rPr>
          <w:rFonts w:ascii="Times New Roman" w:eastAsia="Calibri" w:hAnsi="Times New Roman" w:cs="Times New Roman"/>
          <w:color w:val="000000"/>
          <w:sz w:val="28"/>
        </w:rPr>
        <w:t xml:space="preserve">10 липня </w:t>
      </w:r>
      <w:r w:rsidR="004656DF" w:rsidRPr="00A666C8">
        <w:rPr>
          <w:rFonts w:ascii="Times New Roman" w:eastAsia="Calibri" w:hAnsi="Times New Roman" w:cs="Times New Roman"/>
          <w:color w:val="000000"/>
          <w:sz w:val="28"/>
        </w:rPr>
        <w:t xml:space="preserve">2026 року                                                          </w:t>
      </w:r>
      <w:r w:rsidRPr="00A666C8">
        <w:rPr>
          <w:rFonts w:ascii="Times New Roman" w:eastAsia="Calibri" w:hAnsi="Times New Roman" w:cs="Times New Roman"/>
          <w:color w:val="000000"/>
          <w:sz w:val="28"/>
        </w:rPr>
        <w:t xml:space="preserve">                        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  </w:t>
      </w:r>
      <w:r w:rsidRPr="00A666C8">
        <w:rPr>
          <w:rFonts w:ascii="Times New Roman" w:eastAsia="Calibri" w:hAnsi="Times New Roman" w:cs="Times New Roman"/>
          <w:color w:val="000000"/>
          <w:sz w:val="28"/>
        </w:rPr>
        <w:t xml:space="preserve">  </w:t>
      </w:r>
      <w:r w:rsidR="004656DF" w:rsidRPr="00A666C8">
        <w:rPr>
          <w:rFonts w:ascii="Times New Roman" w:eastAsia="Calibri" w:hAnsi="Times New Roman" w:cs="Times New Roman"/>
          <w:color w:val="000000"/>
          <w:sz w:val="28"/>
        </w:rPr>
        <w:t xml:space="preserve"> № </w:t>
      </w:r>
      <w:r w:rsidRPr="00A666C8">
        <w:rPr>
          <w:rFonts w:ascii="Times New Roman" w:eastAsia="Calibri" w:hAnsi="Times New Roman" w:cs="Times New Roman"/>
          <w:color w:val="000000"/>
          <w:sz w:val="28"/>
        </w:rPr>
        <w:t>2626</w:t>
      </w:r>
    </w:p>
    <w:p w14:paraId="4D6BE623" w14:textId="77777777" w:rsidR="004656DF" w:rsidRPr="00A666C8" w:rsidRDefault="004656DF" w:rsidP="006E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8A834" w14:textId="77777777" w:rsidR="006E602E" w:rsidRPr="00A666C8" w:rsidRDefault="00B76FEE" w:rsidP="006E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6C8">
        <w:rPr>
          <w:rFonts w:ascii="Times New Roman" w:hAnsi="Times New Roman" w:cs="Times New Roman"/>
          <w:sz w:val="28"/>
          <w:szCs w:val="28"/>
        </w:rPr>
        <w:t>Про ліквідацію філії «</w:t>
      </w:r>
      <w:proofErr w:type="spellStart"/>
      <w:r w:rsidRPr="00A666C8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Pr="00A666C8">
        <w:rPr>
          <w:rFonts w:ascii="Times New Roman" w:hAnsi="Times New Roman" w:cs="Times New Roman"/>
          <w:sz w:val="28"/>
          <w:szCs w:val="28"/>
        </w:rPr>
        <w:t xml:space="preserve"> початкова</w:t>
      </w:r>
    </w:p>
    <w:p w14:paraId="2D09A46A" w14:textId="77777777" w:rsidR="006E602E" w:rsidRPr="00A666C8" w:rsidRDefault="00B76FEE" w:rsidP="006E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6C8">
        <w:rPr>
          <w:rFonts w:ascii="Times New Roman" w:hAnsi="Times New Roman" w:cs="Times New Roman"/>
          <w:sz w:val="28"/>
          <w:szCs w:val="28"/>
        </w:rPr>
        <w:t>школа опорного закладу «Дядьковицький</w:t>
      </w:r>
      <w:r w:rsidR="006E602E" w:rsidRPr="00A666C8">
        <w:rPr>
          <w:rFonts w:ascii="Times New Roman" w:hAnsi="Times New Roman" w:cs="Times New Roman"/>
          <w:sz w:val="28"/>
          <w:szCs w:val="28"/>
        </w:rPr>
        <w:t xml:space="preserve"> ліцей</w:t>
      </w:r>
    </w:p>
    <w:p w14:paraId="65F541F5" w14:textId="77777777" w:rsidR="006E602E" w:rsidRPr="00A666C8" w:rsidRDefault="006E602E" w:rsidP="006E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6C8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</w:p>
    <w:p w14:paraId="0CF050D6" w14:textId="77777777" w:rsidR="00B76FEE" w:rsidRPr="00A666C8" w:rsidRDefault="006E602E" w:rsidP="006E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6C8">
        <w:rPr>
          <w:rFonts w:ascii="Times New Roman" w:hAnsi="Times New Roman" w:cs="Times New Roman"/>
          <w:sz w:val="28"/>
          <w:szCs w:val="28"/>
        </w:rPr>
        <w:t>Рівненської області</w:t>
      </w:r>
      <w:r w:rsidR="00B76FEE" w:rsidRPr="00A666C8">
        <w:rPr>
          <w:rFonts w:ascii="Times New Roman" w:hAnsi="Times New Roman" w:cs="Times New Roman"/>
          <w:sz w:val="28"/>
          <w:szCs w:val="28"/>
        </w:rPr>
        <w:t>»</w:t>
      </w:r>
    </w:p>
    <w:p w14:paraId="66DC2E68" w14:textId="77777777" w:rsidR="006E602E" w:rsidRPr="006E602E" w:rsidRDefault="006E602E" w:rsidP="00F37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D2F83" w14:textId="77777777" w:rsidR="004656DF" w:rsidRPr="004656DF" w:rsidRDefault="006E602E" w:rsidP="004656DF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602E">
        <w:rPr>
          <w:rFonts w:ascii="Times New Roman" w:hAnsi="Times New Roman" w:cs="Times New Roman"/>
          <w:sz w:val="28"/>
          <w:szCs w:val="28"/>
        </w:rPr>
        <w:t>В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ідповідно </w:t>
      </w:r>
      <w:r w:rsidR="00B76FEE" w:rsidRPr="00BC3767">
        <w:rPr>
          <w:rFonts w:ascii="Times New Roman" w:hAnsi="Times New Roman" w:cs="Times New Roman"/>
          <w:sz w:val="28"/>
          <w:szCs w:val="28"/>
        </w:rPr>
        <w:t>до статті 26 Закону України «Про місцеве самоврядування в Україні», статті 104, 105 Цивільного кодексу України, статті 66 Закону України «Про освіту», статті 32 Закону України «Про повну загальну середню освіту»,</w:t>
      </w:r>
      <w:r w:rsidR="00F37733">
        <w:rPr>
          <w:rFonts w:ascii="Times New Roman" w:hAnsi="Times New Roman" w:cs="Times New Roman"/>
          <w:sz w:val="28"/>
          <w:szCs w:val="28"/>
        </w:rPr>
        <w:t xml:space="preserve"> Закону України «Про дошкільну освіту»,</w:t>
      </w:r>
      <w:r w:rsidR="00B76FEE" w:rsidRPr="00BC3767">
        <w:rPr>
          <w:rFonts w:ascii="Times New Roman" w:hAnsi="Times New Roman" w:cs="Times New Roman"/>
          <w:sz w:val="28"/>
          <w:szCs w:val="28"/>
        </w:rPr>
        <w:t xml:space="preserve"> статті 17 Закону України «Про державну реєстрацію юридичних осіб та фіз</w:t>
      </w:r>
      <w:r w:rsidRPr="00BC3767">
        <w:rPr>
          <w:rFonts w:ascii="Times New Roman" w:hAnsi="Times New Roman" w:cs="Times New Roman"/>
          <w:sz w:val="28"/>
          <w:szCs w:val="28"/>
        </w:rPr>
        <w:t>ичних осіб підприємців»,</w:t>
      </w:r>
      <w:r w:rsidR="00BC376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656DF" w:rsidRPr="004656DF">
        <w:rPr>
          <w:rFonts w:ascii="Times New Roman" w:hAnsi="Times New Roman" w:cs="Times New Roman"/>
          <w:sz w:val="28"/>
          <w:szCs w:val="28"/>
        </w:rPr>
        <w:t>рішень сесій Дядьковицької сільської ради від 24 к</w:t>
      </w:r>
      <w:r w:rsidR="00F37733">
        <w:rPr>
          <w:rFonts w:ascii="Times New Roman" w:hAnsi="Times New Roman" w:cs="Times New Roman"/>
          <w:sz w:val="28"/>
          <w:szCs w:val="28"/>
        </w:rPr>
        <w:t xml:space="preserve">вітня </w:t>
      </w:r>
      <w:r w:rsidR="004656DF" w:rsidRPr="004656DF">
        <w:rPr>
          <w:rFonts w:ascii="Times New Roman" w:hAnsi="Times New Roman" w:cs="Times New Roman"/>
          <w:sz w:val="28"/>
          <w:szCs w:val="28"/>
        </w:rPr>
        <w:t>2025 року №2279 «Про затвердження плану формування мережі закладів освіти Дядьковицької територіальної громади на 2025-2027 роки» (зі змінами та доповненнями), від 20 червня 2025 року № 2322 «Про організацію та проведення громадського обговорення щодо реорганізації закладів освіти Дядьковицької сільської ради» (зі змінами та доповненнями), від 17 березня 2026 року № 2514 «</w:t>
      </w:r>
      <w:r w:rsidR="004656DF" w:rsidRPr="004656D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Про</w:t>
      </w:r>
      <w:r w:rsidR="004656DF" w:rsidRPr="004656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доповнення видів економічної діяльності закладів загальної середньої освіти </w:t>
      </w:r>
      <w:bookmarkStart w:id="0" w:name="_Hlk223633398"/>
      <w:r w:rsidR="004656DF" w:rsidRPr="004656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Дядьковицької </w:t>
      </w:r>
      <w:bookmarkEnd w:id="0"/>
      <w:r w:rsidR="004656DF" w:rsidRPr="004656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сільської ради», </w:t>
      </w:r>
      <w:r w:rsidR="004656D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враховуючи </w:t>
      </w:r>
      <w:r w:rsidR="004656DF" w:rsidRPr="00BC376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проведені консультації з громадськістю у формі публ</w:t>
      </w:r>
      <w:r w:rsidR="004656D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ічного громадського обговорення (протокол </w:t>
      </w:r>
      <w:r w:rsidR="0034079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№1 від 26 березня 2026 року), </w:t>
      </w:r>
      <w:r w:rsidR="004656DF" w:rsidRPr="004656DF">
        <w:rPr>
          <w:rFonts w:ascii="Times New Roman" w:hAnsi="Times New Roman" w:cs="Times New Roman"/>
          <w:sz w:val="28"/>
          <w:szCs w:val="28"/>
        </w:rPr>
        <w:t>з мет</w:t>
      </w:r>
      <w:r w:rsidR="00340795">
        <w:rPr>
          <w:rFonts w:ascii="Times New Roman" w:hAnsi="Times New Roman" w:cs="Times New Roman"/>
          <w:sz w:val="28"/>
          <w:szCs w:val="28"/>
        </w:rPr>
        <w:t xml:space="preserve">ою оптимізації закладів освіти та </w:t>
      </w:r>
      <w:r w:rsidR="004656DF" w:rsidRPr="004656DF">
        <w:rPr>
          <w:rFonts w:ascii="Times New Roman" w:hAnsi="Times New Roman" w:cs="Times New Roman"/>
          <w:sz w:val="28"/>
          <w:szCs w:val="28"/>
        </w:rPr>
        <w:t>за погодженням із постійною комісією з питань бюджету, фінансів та інвестицій, освіти, культури та спорту. охорони здоров’я та соціального захисту населення</w:t>
      </w:r>
      <w:r w:rsidR="004656DF" w:rsidRPr="004656DF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4656DF" w:rsidRPr="00465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656DF" w:rsidRPr="004656DF">
        <w:rPr>
          <w:rFonts w:ascii="Times New Roman" w:eastAsia="Calibri" w:hAnsi="Times New Roman" w:cs="Times New Roman"/>
          <w:sz w:val="28"/>
          <w:szCs w:val="28"/>
        </w:rPr>
        <w:t>Дядьковицька</w:t>
      </w:r>
      <w:proofErr w:type="spellEnd"/>
      <w:r w:rsidR="004656DF" w:rsidRPr="00465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56DF" w:rsidRPr="004656D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сільська рада</w:t>
      </w:r>
    </w:p>
    <w:p w14:paraId="5144855D" w14:textId="77777777" w:rsidR="006E602E" w:rsidRPr="004656DF" w:rsidRDefault="00B76FEE" w:rsidP="00AA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6DF">
        <w:rPr>
          <w:rFonts w:ascii="Times New Roman" w:hAnsi="Times New Roman" w:cs="Times New Roman"/>
          <w:b/>
          <w:sz w:val="28"/>
          <w:szCs w:val="28"/>
        </w:rPr>
        <w:t>В И Р І Ш И Л А:</w:t>
      </w:r>
    </w:p>
    <w:p w14:paraId="4CBD1348" w14:textId="77777777" w:rsidR="00D46508" w:rsidRPr="00324766" w:rsidRDefault="00B76FEE" w:rsidP="00A666C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E602E">
        <w:rPr>
          <w:rFonts w:ascii="Times New Roman" w:hAnsi="Times New Roman"/>
          <w:sz w:val="28"/>
          <w:szCs w:val="28"/>
        </w:rPr>
        <w:t>Припинити</w:t>
      </w:r>
      <w:r w:rsidR="00E41B4A">
        <w:rPr>
          <w:rFonts w:ascii="Times New Roman" w:hAnsi="Times New Roman"/>
          <w:sz w:val="28"/>
          <w:szCs w:val="28"/>
        </w:rPr>
        <w:t xml:space="preserve"> діяльність, шляхом ліквідації, </w:t>
      </w:r>
      <w:r w:rsidRPr="006E602E">
        <w:rPr>
          <w:rFonts w:ascii="Times New Roman" w:hAnsi="Times New Roman"/>
          <w:sz w:val="28"/>
          <w:szCs w:val="28"/>
        </w:rPr>
        <w:t xml:space="preserve">філії </w:t>
      </w:r>
      <w:r w:rsidR="006E602E" w:rsidRPr="006E602E">
        <w:rPr>
          <w:rFonts w:ascii="Times New Roman" w:hAnsi="Times New Roman"/>
          <w:sz w:val="28"/>
          <w:szCs w:val="28"/>
        </w:rPr>
        <w:t>«</w:t>
      </w:r>
      <w:proofErr w:type="spellStart"/>
      <w:r w:rsidR="006E602E" w:rsidRPr="006E602E">
        <w:rPr>
          <w:rFonts w:ascii="Times New Roman" w:hAnsi="Times New Roman"/>
          <w:sz w:val="28"/>
          <w:szCs w:val="28"/>
        </w:rPr>
        <w:t>Милостівська</w:t>
      </w:r>
      <w:proofErr w:type="spellEnd"/>
      <w:r w:rsidR="006E602E" w:rsidRPr="006E602E">
        <w:rPr>
          <w:rFonts w:ascii="Times New Roman" w:hAnsi="Times New Roman"/>
          <w:sz w:val="28"/>
          <w:szCs w:val="28"/>
        </w:rPr>
        <w:t xml:space="preserve"> початкова</w:t>
      </w:r>
      <w:r w:rsidR="006E602E">
        <w:rPr>
          <w:rFonts w:ascii="Times New Roman" w:hAnsi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/>
          <w:sz w:val="28"/>
          <w:szCs w:val="28"/>
        </w:rPr>
        <w:t>школа опорного закладу «Дядьковицький ліцей</w:t>
      </w:r>
      <w:r w:rsidR="006E602E">
        <w:rPr>
          <w:rFonts w:ascii="Times New Roman" w:hAnsi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/>
          <w:sz w:val="28"/>
          <w:szCs w:val="28"/>
        </w:rPr>
        <w:t>Дядьковицької сільської ради Рівненського району</w:t>
      </w:r>
      <w:r w:rsidR="006E602E">
        <w:rPr>
          <w:rFonts w:ascii="Times New Roman" w:hAnsi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/>
          <w:sz w:val="28"/>
          <w:szCs w:val="28"/>
        </w:rPr>
        <w:t>Рівненської області»</w:t>
      </w:r>
      <w:r w:rsidR="00BC3767">
        <w:rPr>
          <w:rFonts w:ascii="Times New Roman" w:eastAsia="Times New Roman" w:hAnsi="Times New Roman"/>
          <w:sz w:val="28"/>
          <w:szCs w:val="28"/>
        </w:rPr>
        <w:t xml:space="preserve">, </w:t>
      </w:r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яка забезпечує початкову освіту, має у своїй структурі підрозділ, який забезпечує здобуття дошкільної освіти для дітей віком від трьох до шести (семи) </w:t>
      </w:r>
      <w:r w:rsidR="00BC3767">
        <w:rPr>
          <w:rFonts w:ascii="Times New Roman" w:eastAsia="Times New Roman" w:hAnsi="Times New Roman"/>
          <w:sz w:val="28"/>
          <w:szCs w:val="28"/>
        </w:rPr>
        <w:t>р</w:t>
      </w:r>
      <w:r w:rsidR="00F702CC">
        <w:rPr>
          <w:rFonts w:ascii="Times New Roman" w:eastAsia="Times New Roman" w:hAnsi="Times New Roman"/>
          <w:sz w:val="28"/>
          <w:szCs w:val="28"/>
        </w:rPr>
        <w:t>оків та не є юридичною особою що</w:t>
      </w:r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 діє на підстав</w:t>
      </w:r>
      <w:r w:rsidR="00F702CC">
        <w:rPr>
          <w:rFonts w:ascii="Times New Roman" w:eastAsia="Times New Roman" w:hAnsi="Times New Roman"/>
          <w:sz w:val="28"/>
          <w:szCs w:val="28"/>
        </w:rPr>
        <w:t>і положення, яка</w:t>
      </w:r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 знаходиться за </w:t>
      </w:r>
      <w:proofErr w:type="spellStart"/>
      <w:r w:rsidR="00BC3767" w:rsidRPr="007337BB">
        <w:rPr>
          <w:rFonts w:ascii="Times New Roman" w:eastAsia="Times New Roman" w:hAnsi="Times New Roman"/>
          <w:sz w:val="28"/>
          <w:szCs w:val="28"/>
        </w:rPr>
        <w:t>адресою</w:t>
      </w:r>
      <w:proofErr w:type="spellEnd"/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: 35352, вулиця Троїцька, будинок 47А, село </w:t>
      </w:r>
      <w:proofErr w:type="spellStart"/>
      <w:r w:rsidR="00BC3767" w:rsidRPr="007337BB">
        <w:rPr>
          <w:rFonts w:ascii="Times New Roman" w:eastAsia="Times New Roman" w:hAnsi="Times New Roman"/>
          <w:sz w:val="28"/>
          <w:szCs w:val="28"/>
        </w:rPr>
        <w:t>Милостів</w:t>
      </w:r>
      <w:proofErr w:type="spellEnd"/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, Рівненський район, Рівненська область, </w:t>
      </w:r>
      <w:r w:rsidR="00BC3767" w:rsidRPr="00324766">
        <w:rPr>
          <w:rFonts w:ascii="Times New Roman" w:eastAsia="Times New Roman" w:hAnsi="Times New Roman"/>
          <w:sz w:val="28"/>
          <w:szCs w:val="28"/>
        </w:rPr>
        <w:t>до початку 2026/2027 навчального року.</w:t>
      </w:r>
    </w:p>
    <w:p w14:paraId="0C998A79" w14:textId="77777777" w:rsidR="006F5F3F" w:rsidRPr="00D46508" w:rsidRDefault="006F5F3F" w:rsidP="00A666C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4766">
        <w:rPr>
          <w:rFonts w:ascii="Times New Roman" w:eastAsia="Times New Roman" w:hAnsi="Times New Roman"/>
          <w:sz w:val="28"/>
          <w:szCs w:val="28"/>
        </w:rPr>
        <w:t xml:space="preserve">Встановити, що діти </w:t>
      </w:r>
      <w:r w:rsidR="00E41B4A">
        <w:rPr>
          <w:rFonts w:ascii="Times New Roman" w:eastAsia="Times New Roman" w:hAnsi="Times New Roman"/>
          <w:sz w:val="28"/>
          <w:szCs w:val="28"/>
        </w:rPr>
        <w:t>шкільного віку</w:t>
      </w:r>
      <w:r w:rsidRPr="00324766">
        <w:rPr>
          <w:rFonts w:ascii="Times New Roman" w:eastAsia="Times New Roman" w:hAnsi="Times New Roman"/>
          <w:sz w:val="28"/>
          <w:szCs w:val="28"/>
        </w:rPr>
        <w:t xml:space="preserve"> філії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«</w:t>
      </w:r>
      <w:proofErr w:type="spellStart"/>
      <w:r w:rsidRPr="006E602E">
        <w:rPr>
          <w:rFonts w:ascii="Times New Roman" w:hAnsi="Times New Roman"/>
          <w:sz w:val="28"/>
          <w:szCs w:val="28"/>
        </w:rPr>
        <w:t>Милостівська</w:t>
      </w:r>
      <w:proofErr w:type="spellEnd"/>
      <w:r w:rsidRPr="006E602E">
        <w:rPr>
          <w:rFonts w:ascii="Times New Roman" w:hAnsi="Times New Roman"/>
          <w:sz w:val="28"/>
          <w:szCs w:val="28"/>
        </w:rPr>
        <w:t xml:space="preserve"> початкова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школа опорного закладу «Дядьковицький ліцей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 xml:space="preserve">Дядьковицької сільської ради </w:t>
      </w:r>
      <w:r w:rsidRPr="006E602E">
        <w:rPr>
          <w:rFonts w:ascii="Times New Roman" w:hAnsi="Times New Roman"/>
          <w:sz w:val="28"/>
          <w:szCs w:val="28"/>
        </w:rPr>
        <w:lastRenderedPageBreak/>
        <w:t>Рівненського району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Рівненської області»</w:t>
      </w:r>
      <w:r>
        <w:rPr>
          <w:rFonts w:ascii="Times New Roman" w:hAnsi="Times New Roman"/>
          <w:sz w:val="28"/>
          <w:szCs w:val="28"/>
        </w:rPr>
        <w:t xml:space="preserve"> продовжують навчання в опорному закладі</w:t>
      </w:r>
      <w:r w:rsidRPr="006E602E">
        <w:rPr>
          <w:rFonts w:ascii="Times New Roman" w:hAnsi="Times New Roman"/>
          <w:sz w:val="28"/>
          <w:szCs w:val="28"/>
        </w:rPr>
        <w:t xml:space="preserve"> «Дядьковицький ліцей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Дядьковицької сільської ради Рівненського району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Рівненської області»</w:t>
      </w:r>
      <w:r w:rsidR="0011449C">
        <w:rPr>
          <w:rFonts w:ascii="Times New Roman" w:eastAsia="Times New Roman" w:hAnsi="Times New Roman"/>
          <w:sz w:val="28"/>
          <w:szCs w:val="28"/>
        </w:rPr>
        <w:t>.</w:t>
      </w:r>
    </w:p>
    <w:p w14:paraId="79620B36" w14:textId="77777777" w:rsidR="00D15087" w:rsidRDefault="00A13AD9" w:rsidP="00A666C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>Встановити, що діти дошкільного віку, вихованці дошкільного підрозділу філії «</w:t>
      </w:r>
      <w:proofErr w:type="spellStart"/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>Милостівська</w:t>
      </w:r>
      <w:proofErr w:type="spellEnd"/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 xml:space="preserve"> початкова школа» опорного закладу «Дядьковицький ліцей» Дядьковицької сільської ради Рівненського району Рівненської області</w:t>
      </w:r>
      <w:r w:rsidR="0084646B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 xml:space="preserve"> продовжують навчання </w:t>
      </w:r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 xml:space="preserve">у дошкільному підрозділі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філії </w:t>
      </w:r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proofErr w:type="spellStart"/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>Верхівська</w:t>
      </w:r>
      <w:proofErr w:type="spellEnd"/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 xml:space="preserve"> гімназія»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опорного закладу «Дядьковицький ліцей</w:t>
      </w:r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 xml:space="preserve"> Дядьковицької сільської ради Рівненського району Рівненської області»</w:t>
      </w:r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324766">
        <w:rPr>
          <w:rFonts w:ascii="Times New Roman" w:eastAsia="Times New Roman" w:hAnsi="Times New Roman"/>
          <w:sz w:val="28"/>
          <w:szCs w:val="28"/>
          <w:lang w:eastAsia="uk-UA"/>
        </w:rPr>
        <w:t>з 2026-2027 навчального року.</w:t>
      </w:r>
    </w:p>
    <w:p w14:paraId="41550CDB" w14:textId="77777777" w:rsidR="00A13AD9" w:rsidRPr="00D15087" w:rsidRDefault="00D46508" w:rsidP="00A666C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15087">
        <w:rPr>
          <w:rFonts w:ascii="Times New Roman" w:eastAsia="Times New Roman" w:hAnsi="Times New Roman"/>
          <w:sz w:val="28"/>
          <w:szCs w:val="28"/>
        </w:rPr>
        <w:t xml:space="preserve">Встановити, </w:t>
      </w:r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>що освітній процес у дошкільному підрозділі філії «</w:t>
      </w:r>
      <w:proofErr w:type="spellStart"/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>Верхівська</w:t>
      </w:r>
      <w:proofErr w:type="spellEnd"/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 xml:space="preserve"> гімназія» опорного закладу «Дядьковицький ліцей Дядьковицької сільської ради Рівненського району Рівненської області» організовується у приміщеннях, що знаходяться за адресами</w:t>
      </w:r>
      <w:r w:rsidRPr="00D15087">
        <w:rPr>
          <w:rFonts w:ascii="Times New Roman" w:eastAsia="Times New Roman" w:hAnsi="Times New Roman"/>
          <w:sz w:val="28"/>
          <w:szCs w:val="28"/>
        </w:rPr>
        <w:t xml:space="preserve">: 35336, вулиця Лесі Українки, будинок 2, село </w:t>
      </w:r>
      <w:proofErr w:type="spellStart"/>
      <w:r w:rsidRPr="00D15087">
        <w:rPr>
          <w:rFonts w:ascii="Times New Roman" w:eastAsia="Times New Roman" w:hAnsi="Times New Roman"/>
          <w:sz w:val="28"/>
          <w:szCs w:val="28"/>
        </w:rPr>
        <w:t>Верхівськ</w:t>
      </w:r>
      <w:proofErr w:type="spellEnd"/>
      <w:r w:rsidRPr="00D15087">
        <w:rPr>
          <w:rFonts w:ascii="Times New Roman" w:eastAsia="Times New Roman" w:hAnsi="Times New Roman"/>
          <w:sz w:val="28"/>
          <w:szCs w:val="28"/>
        </w:rPr>
        <w:t xml:space="preserve">, Рівненський район, Рівненська область; 35352, вулиця Троїцька, будинок 47А, село </w:t>
      </w:r>
      <w:proofErr w:type="spellStart"/>
      <w:r w:rsidRPr="00D15087">
        <w:rPr>
          <w:rFonts w:ascii="Times New Roman" w:eastAsia="Times New Roman" w:hAnsi="Times New Roman"/>
          <w:sz w:val="28"/>
          <w:szCs w:val="28"/>
        </w:rPr>
        <w:t>Милостів</w:t>
      </w:r>
      <w:proofErr w:type="spellEnd"/>
      <w:r w:rsidRPr="00D15087">
        <w:rPr>
          <w:rFonts w:ascii="Times New Roman" w:eastAsia="Times New Roman" w:hAnsi="Times New Roman"/>
          <w:sz w:val="28"/>
          <w:szCs w:val="28"/>
        </w:rPr>
        <w:t xml:space="preserve">, Рівненський район, Рівненська область, </w:t>
      </w:r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 xml:space="preserve">з </w:t>
      </w:r>
      <w:r w:rsidR="00D15087">
        <w:rPr>
          <w:rFonts w:ascii="Times New Roman" w:eastAsia="Times New Roman" w:hAnsi="Times New Roman"/>
          <w:sz w:val="28"/>
          <w:szCs w:val="28"/>
          <w:lang w:eastAsia="uk-UA"/>
        </w:rPr>
        <w:t>2026-2027 навчального року,</w:t>
      </w:r>
      <w:r w:rsidR="00D15087" w:rsidRPr="00D15087">
        <w:rPr>
          <w:rFonts w:ascii="Times New Roman" w:eastAsia="Times New Roman" w:hAnsi="Times New Roman"/>
          <w:sz w:val="28"/>
          <w:szCs w:val="28"/>
          <w:lang w:eastAsia="uk-UA"/>
        </w:rPr>
        <w:t xml:space="preserve"> з 2026-2027 навчального року.</w:t>
      </w:r>
    </w:p>
    <w:p w14:paraId="76DAF94F" w14:textId="77777777" w:rsidR="006E602E" w:rsidRDefault="00D46508" w:rsidP="00A66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E602E">
        <w:rPr>
          <w:rFonts w:ascii="Times New Roman" w:hAnsi="Times New Roman" w:cs="Times New Roman"/>
          <w:sz w:val="28"/>
          <w:szCs w:val="28"/>
        </w:rPr>
        <w:t xml:space="preserve">. 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Утворити ліквідаційну комісію з припинення діяльності філії </w:t>
      </w:r>
      <w:proofErr w:type="spellStart"/>
      <w:r w:rsidR="006E602E" w:rsidRPr="006E602E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="006E602E" w:rsidRPr="006E602E">
        <w:rPr>
          <w:rFonts w:ascii="Times New Roman" w:hAnsi="Times New Roman" w:cs="Times New Roman"/>
          <w:sz w:val="28"/>
          <w:szCs w:val="28"/>
        </w:rPr>
        <w:t xml:space="preserve"> початкова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школа опорного закладу «Дядьковицький ліцей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Рівненської області»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 та затвердити її склад згідно з додатком. Місцезнаходження комісії:</w:t>
      </w:r>
      <w:r w:rsidRPr="00F33D23">
        <w:rPr>
          <w:rFonts w:ascii="Times New Roman" w:eastAsia="Times New Roman" w:hAnsi="Times New Roman"/>
          <w:sz w:val="28"/>
          <w:szCs w:val="28"/>
        </w:rPr>
        <w:t xml:space="preserve"> вулиця Козацький шлях, будинок 42,</w:t>
      </w:r>
      <w:r w:rsidRPr="00010E2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F33D23">
        <w:rPr>
          <w:rFonts w:ascii="Times New Roman" w:eastAsia="Times New Roman" w:hAnsi="Times New Roman"/>
          <w:sz w:val="28"/>
          <w:szCs w:val="28"/>
        </w:rPr>
        <w:t>ело Дядьковичі,</w:t>
      </w:r>
      <w:r>
        <w:rPr>
          <w:rFonts w:ascii="Times New Roman" w:eastAsia="Times New Roman" w:hAnsi="Times New Roman"/>
          <w:sz w:val="28"/>
          <w:szCs w:val="28"/>
        </w:rPr>
        <w:t xml:space="preserve"> Рівненський район, Рівненська область.</w:t>
      </w:r>
    </w:p>
    <w:p w14:paraId="499B3E0A" w14:textId="77777777" w:rsidR="006E602E" w:rsidRDefault="006F5F3F" w:rsidP="00A666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Комісії 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B76FEE" w:rsidRPr="006E602E">
        <w:rPr>
          <w:rFonts w:ascii="Times New Roman" w:hAnsi="Times New Roman" w:cs="Times New Roman"/>
          <w:sz w:val="28"/>
          <w:szCs w:val="28"/>
        </w:rPr>
        <w:t>ліквідаціїї</w:t>
      </w:r>
      <w:proofErr w:type="spellEnd"/>
      <w:r w:rsidR="00B76FEE" w:rsidRPr="006E602E">
        <w:rPr>
          <w:rFonts w:ascii="Times New Roman" w:hAnsi="Times New Roman" w:cs="Times New Roman"/>
          <w:sz w:val="28"/>
          <w:szCs w:val="28"/>
        </w:rPr>
        <w:t xml:space="preserve"> філії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02E" w:rsidRPr="006E602E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="006E602E" w:rsidRPr="006E602E">
        <w:rPr>
          <w:rFonts w:ascii="Times New Roman" w:hAnsi="Times New Roman" w:cs="Times New Roman"/>
          <w:sz w:val="28"/>
          <w:szCs w:val="28"/>
        </w:rPr>
        <w:t xml:space="preserve"> початкова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школа опорного закладу «Дядьковицький ліцей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Рівненської області</w:t>
      </w:r>
      <w:r w:rsidR="00D46508">
        <w:rPr>
          <w:rFonts w:ascii="Times New Roman" w:hAnsi="Times New Roman" w:cs="Times New Roman"/>
          <w:sz w:val="28"/>
          <w:szCs w:val="28"/>
        </w:rPr>
        <w:t>»,</w:t>
      </w:r>
      <w:r w:rsidR="00D46508" w:rsidRPr="00D46508">
        <w:rPr>
          <w:rFonts w:ascii="Times New Roman" w:eastAsia="Times New Roman" w:hAnsi="Times New Roman"/>
          <w:sz w:val="28"/>
          <w:szCs w:val="28"/>
        </w:rPr>
        <w:t xml:space="preserve"> </w:t>
      </w:r>
      <w:r w:rsidR="00D46508" w:rsidRPr="007337BB">
        <w:rPr>
          <w:rFonts w:ascii="Times New Roman" w:eastAsia="Times New Roman" w:hAnsi="Times New Roman"/>
          <w:sz w:val="28"/>
          <w:szCs w:val="28"/>
        </w:rPr>
        <w:t xml:space="preserve">що знаходиться за </w:t>
      </w:r>
      <w:proofErr w:type="spellStart"/>
      <w:r w:rsidR="00D46508" w:rsidRPr="007337BB">
        <w:rPr>
          <w:rFonts w:ascii="Times New Roman" w:eastAsia="Times New Roman" w:hAnsi="Times New Roman"/>
          <w:sz w:val="28"/>
          <w:szCs w:val="28"/>
        </w:rPr>
        <w:t>адресою</w:t>
      </w:r>
      <w:proofErr w:type="spellEnd"/>
      <w:r w:rsidR="00D46508" w:rsidRPr="007337BB">
        <w:rPr>
          <w:rFonts w:ascii="Times New Roman" w:eastAsia="Times New Roman" w:hAnsi="Times New Roman"/>
          <w:sz w:val="28"/>
          <w:szCs w:val="28"/>
        </w:rPr>
        <w:t xml:space="preserve">: 35352, вулиця Троїцька, будинок 47А, село </w:t>
      </w:r>
      <w:proofErr w:type="spellStart"/>
      <w:r w:rsidR="00D46508" w:rsidRPr="007337BB">
        <w:rPr>
          <w:rFonts w:ascii="Times New Roman" w:eastAsia="Times New Roman" w:hAnsi="Times New Roman"/>
          <w:sz w:val="28"/>
          <w:szCs w:val="28"/>
        </w:rPr>
        <w:t>Милостів</w:t>
      </w:r>
      <w:proofErr w:type="spellEnd"/>
      <w:r w:rsidR="00D46508" w:rsidRPr="007337BB">
        <w:rPr>
          <w:rFonts w:ascii="Times New Roman" w:eastAsia="Times New Roman" w:hAnsi="Times New Roman"/>
          <w:sz w:val="28"/>
          <w:szCs w:val="28"/>
        </w:rPr>
        <w:t>, Рівнен</w:t>
      </w:r>
      <w:r w:rsidR="00D46508">
        <w:rPr>
          <w:rFonts w:ascii="Times New Roman" w:eastAsia="Times New Roman" w:hAnsi="Times New Roman"/>
          <w:sz w:val="28"/>
          <w:szCs w:val="28"/>
        </w:rPr>
        <w:t>ський район, Рівненська область</w:t>
      </w:r>
      <w:r>
        <w:rPr>
          <w:rFonts w:ascii="Times New Roman" w:eastAsia="Times New Roman" w:hAnsi="Times New Roman"/>
          <w:sz w:val="28"/>
          <w:szCs w:val="28"/>
        </w:rPr>
        <w:t>, забезпечити своєчасне здійснення організаційно-правових заходів з припинення діяльності шляхом ліквідації у порядку та у строки, визначенні чинним законодавством.</w:t>
      </w:r>
    </w:p>
    <w:p w14:paraId="63A7E6AA" w14:textId="77777777" w:rsidR="00BF0F40" w:rsidRDefault="00BF0F40" w:rsidP="00A66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Директору </w:t>
      </w:r>
      <w:r w:rsidRPr="006E602E">
        <w:rPr>
          <w:rFonts w:ascii="Times New Roman" w:hAnsi="Times New Roman" w:cs="Times New Roman"/>
          <w:sz w:val="28"/>
          <w:szCs w:val="28"/>
        </w:rPr>
        <w:t>опорного закладу «Дядьковицький ліцей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02E">
        <w:rPr>
          <w:rFonts w:ascii="Times New Roman" w:hAnsi="Times New Roman" w:cs="Times New Roman"/>
          <w:sz w:val="28"/>
          <w:szCs w:val="28"/>
        </w:rPr>
        <w:t>Рівненської області»</w:t>
      </w:r>
      <w:r w:rsidR="003637DF">
        <w:rPr>
          <w:rFonts w:ascii="Times New Roman" w:hAnsi="Times New Roman" w:cs="Times New Roman"/>
          <w:sz w:val="28"/>
          <w:szCs w:val="28"/>
        </w:rPr>
        <w:t xml:space="preserve"> Тетяні НІЖНИК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B48EA37" w14:textId="77777777" w:rsidR="002C2980" w:rsidRDefault="006F5F3F" w:rsidP="00A66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0F4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B76FEE" w:rsidRPr="006E602E">
        <w:rPr>
          <w:rFonts w:ascii="Times New Roman" w:hAnsi="Times New Roman" w:cs="Times New Roman"/>
          <w:sz w:val="28"/>
          <w:szCs w:val="28"/>
        </w:rPr>
        <w:t>овідомити в порядку, установленому чинним законодавством України</w:t>
      </w:r>
      <w:r>
        <w:rPr>
          <w:rFonts w:ascii="Times New Roman" w:hAnsi="Times New Roman" w:cs="Times New Roman"/>
          <w:sz w:val="28"/>
          <w:szCs w:val="28"/>
        </w:rPr>
        <w:t xml:space="preserve"> про працю</w:t>
      </w:r>
      <w:r w:rsidR="00B76FEE" w:rsidRPr="006E602E">
        <w:rPr>
          <w:rFonts w:ascii="Times New Roman" w:hAnsi="Times New Roman" w:cs="Times New Roman"/>
          <w:sz w:val="28"/>
          <w:szCs w:val="28"/>
        </w:rPr>
        <w:t>, працівників філії</w:t>
      </w:r>
      <w:r w:rsidRPr="006F5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02E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Pr="006E602E">
        <w:rPr>
          <w:rFonts w:ascii="Times New Roman" w:hAnsi="Times New Roman" w:cs="Times New Roman"/>
          <w:sz w:val="28"/>
          <w:szCs w:val="28"/>
        </w:rPr>
        <w:t xml:space="preserve"> початкова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02E">
        <w:rPr>
          <w:rFonts w:ascii="Times New Roman" w:hAnsi="Times New Roman" w:cs="Times New Roman"/>
          <w:sz w:val="28"/>
          <w:szCs w:val="28"/>
        </w:rPr>
        <w:t>школа опорного закладу «Дядьковицький ліцей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02E">
        <w:rPr>
          <w:rFonts w:ascii="Times New Roman" w:hAnsi="Times New Roman" w:cs="Times New Roman"/>
          <w:sz w:val="28"/>
          <w:szCs w:val="28"/>
        </w:rPr>
        <w:t>Рівненської області</w:t>
      </w:r>
      <w:r w:rsidR="00C34524">
        <w:rPr>
          <w:rFonts w:ascii="Times New Roman" w:hAnsi="Times New Roman" w:cs="Times New Roman"/>
          <w:sz w:val="28"/>
          <w:szCs w:val="28"/>
        </w:rPr>
        <w:t xml:space="preserve">» </w:t>
      </w:r>
      <w:r w:rsidR="00B76FEE" w:rsidRPr="006E602E">
        <w:rPr>
          <w:rFonts w:ascii="Times New Roman" w:hAnsi="Times New Roman" w:cs="Times New Roman"/>
          <w:sz w:val="28"/>
          <w:szCs w:val="28"/>
        </w:rPr>
        <w:t>про припинення</w:t>
      </w:r>
      <w:r w:rsidR="00C34524">
        <w:rPr>
          <w:rFonts w:ascii="Times New Roman" w:hAnsi="Times New Roman" w:cs="Times New Roman"/>
          <w:sz w:val="28"/>
          <w:szCs w:val="28"/>
        </w:rPr>
        <w:t xml:space="preserve"> освітнього процесу в закладі</w:t>
      </w:r>
      <w:r w:rsidR="00324766">
        <w:rPr>
          <w:rFonts w:ascii="Times New Roman" w:hAnsi="Times New Roman" w:cs="Times New Roman"/>
          <w:sz w:val="28"/>
          <w:szCs w:val="28"/>
        </w:rPr>
        <w:t xml:space="preserve"> шляхом ліквідації;</w:t>
      </w:r>
    </w:p>
    <w:p w14:paraId="774E0D61" w14:textId="77777777" w:rsidR="002C2980" w:rsidRPr="00A05F6B" w:rsidRDefault="00BF0F40" w:rsidP="00A666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7D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C34524">
        <w:rPr>
          <w:rFonts w:ascii="Times New Roman" w:hAnsi="Times New Roman" w:cs="Times New Roman"/>
          <w:sz w:val="28"/>
          <w:szCs w:val="28"/>
        </w:rPr>
        <w:t>Унести</w:t>
      </w:r>
      <w:proofErr w:type="spellEnd"/>
      <w:r w:rsidR="00C34524">
        <w:rPr>
          <w:rFonts w:ascii="Times New Roman" w:hAnsi="Times New Roman" w:cs="Times New Roman"/>
          <w:sz w:val="28"/>
          <w:szCs w:val="28"/>
        </w:rPr>
        <w:t xml:space="preserve"> зміни до Статуту шляхом вилучення абз.2 п. 7., </w:t>
      </w:r>
      <w:r>
        <w:rPr>
          <w:rFonts w:ascii="Times New Roman" w:hAnsi="Times New Roman" w:cs="Times New Roman"/>
          <w:sz w:val="28"/>
          <w:szCs w:val="28"/>
        </w:rPr>
        <w:t>шляхом доповнення абз.1.п.7.</w:t>
      </w:r>
      <w:r w:rsidR="00324766">
        <w:rPr>
          <w:rFonts w:ascii="Times New Roman" w:hAnsi="Times New Roman" w:cs="Times New Roman"/>
          <w:sz w:val="28"/>
          <w:szCs w:val="28"/>
        </w:rPr>
        <w:t xml:space="preserve"> </w:t>
      </w:r>
      <w:r w:rsidR="00C34524">
        <w:rPr>
          <w:rFonts w:ascii="Times New Roman" w:hAnsi="Times New Roman" w:cs="Times New Roman"/>
          <w:sz w:val="28"/>
          <w:szCs w:val="28"/>
        </w:rPr>
        <w:t>Розділу 1. Загальні положення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64346F" w14:textId="77777777" w:rsidR="002C2980" w:rsidRDefault="00324766" w:rsidP="00A666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5. Контроль</w:t>
      </w:r>
      <w:r>
        <w:rPr>
          <w:rFonts w:ascii="Times New Roman" w:eastAsia="Times New Roman" w:hAnsi="Times New Roman"/>
          <w:sz w:val="28"/>
          <w:szCs w:val="28"/>
        </w:rPr>
        <w:t xml:space="preserve"> за виконанням рішення покласти</w:t>
      </w:r>
      <w:r w:rsidRPr="009F5C86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на постійну комісію</w:t>
      </w:r>
      <w:r w:rsidRPr="00C4564E">
        <w:rPr>
          <w:rFonts w:ascii="Times New Roman" w:eastAsiaTheme="minorHAnsi" w:hAnsi="Times New Roman"/>
          <w:sz w:val="28"/>
          <w:szCs w:val="28"/>
        </w:rPr>
        <w:t xml:space="preserve"> з питань бюджету, фінансів та інвести</w:t>
      </w:r>
      <w:r>
        <w:rPr>
          <w:rFonts w:ascii="Times New Roman" w:eastAsiaTheme="minorHAnsi" w:hAnsi="Times New Roman"/>
          <w:sz w:val="28"/>
          <w:szCs w:val="28"/>
        </w:rPr>
        <w:t>цій, освіти, культури та спорту,</w:t>
      </w:r>
      <w:r w:rsidRPr="00C4564E">
        <w:rPr>
          <w:rFonts w:ascii="Times New Roman" w:eastAsiaTheme="minorHAnsi" w:hAnsi="Times New Roman"/>
          <w:sz w:val="28"/>
          <w:szCs w:val="28"/>
        </w:rPr>
        <w:t xml:space="preserve"> охорони здоров’я та соціального захисту населення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та на заступника сільського голови відповідно до розподілу функціональних повноважень.</w:t>
      </w:r>
    </w:p>
    <w:p w14:paraId="073C32E9" w14:textId="77777777" w:rsidR="00324766" w:rsidRDefault="00324766" w:rsidP="0032476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2B79CB0B" w14:textId="77777777" w:rsidR="00324766" w:rsidRDefault="00324766" w:rsidP="0032476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7A6F39E3" w14:textId="77777777" w:rsidR="00324766" w:rsidRDefault="00324766" w:rsidP="0032476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Сільський голова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  <w:t xml:space="preserve">      Людмила ВІТКОВЕЦЬ</w:t>
      </w:r>
    </w:p>
    <w:p w14:paraId="180CB1F4" w14:textId="31613DFF" w:rsidR="00202F40" w:rsidRPr="00112523" w:rsidRDefault="00202F40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lastRenderedPageBreak/>
        <w:t>ЗАТВЕРДЖЕНО</w:t>
      </w:r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br/>
        <w:t xml:space="preserve">Рішення </w:t>
      </w:r>
      <w:proofErr w:type="spellStart"/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>Дядьковицької</w:t>
      </w:r>
      <w:proofErr w:type="spellEnd"/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</w:p>
    <w:p w14:paraId="3A13941D" w14:textId="7A9434AD" w:rsidR="00202F40" w:rsidRPr="00112523" w:rsidRDefault="00202F40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>сільської ради</w:t>
      </w:r>
    </w:p>
    <w:p w14:paraId="1C25F866" w14:textId="66C1BC4A" w:rsidR="00202F40" w:rsidRPr="00112523" w:rsidRDefault="00A666C8" w:rsidP="00A666C8">
      <w:pPr>
        <w:shd w:val="clear" w:color="auto" w:fill="FFFFFF"/>
        <w:spacing w:after="225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10 липня </w:t>
      </w:r>
      <w:r w:rsidR="00202F40"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2026 № </w:t>
      </w:r>
      <w:r>
        <w:rPr>
          <w:rFonts w:ascii="Times New Roman" w:eastAsia="Times New Roman" w:hAnsi="Times New Roman" w:cs="Times New Roman"/>
          <w:sz w:val="23"/>
          <w:szCs w:val="23"/>
          <w:lang w:eastAsia="uk-UA"/>
        </w:rPr>
        <w:t>2626</w:t>
      </w:r>
    </w:p>
    <w:p w14:paraId="77B72F0D" w14:textId="77777777" w:rsidR="00202F40" w:rsidRPr="00C0294E" w:rsidRDefault="00202F40" w:rsidP="00202F40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</w:t>
      </w:r>
      <w:r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комісії для про</w:t>
      </w:r>
      <w:r w:rsidR="0084646B"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ведення заходів з ліквідації філії «</w:t>
      </w:r>
      <w:proofErr w:type="spellStart"/>
      <w:r w:rsidR="0084646B"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>Милостівська</w:t>
      </w:r>
      <w:proofErr w:type="spellEnd"/>
      <w:r w:rsidR="0084646B"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початкова школа» опорного закладу «Дядьковицький ліцей» Дядьковицької сільської ради </w:t>
      </w:r>
      <w:r w:rsidR="0084646B" w:rsidRPr="00C029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Рівненського району Рівненської області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2"/>
        <w:gridCol w:w="6501"/>
      </w:tblGrid>
      <w:tr w:rsidR="00202F40" w:rsidRPr="00C0294E" w14:paraId="45789A81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95094C" w14:textId="77777777" w:rsidR="00026EE9" w:rsidRPr="00C0294E" w:rsidRDefault="0084646B" w:rsidP="00076F7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НІЖНИК </w:t>
            </w:r>
          </w:p>
          <w:p w14:paraId="759280F2" w14:textId="77777777" w:rsidR="00202F40" w:rsidRPr="00C0294E" w:rsidRDefault="0084646B" w:rsidP="00076F7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Тетяна Дмитрівна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69CA0A" w14:textId="77777777" w:rsidR="00202F40" w:rsidRPr="00C0294E" w:rsidRDefault="00202F40" w:rsidP="0084646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– дире</w:t>
            </w:r>
            <w:r w:rsidR="0084646B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ктор опорного закладу «Дядьковицький ліцей» Дядьковицької </w:t>
            </w: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сільської ради Рівненсь</w:t>
            </w:r>
            <w:r w:rsidR="0084646B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кого району Рівненської області, </w:t>
            </w: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голова комісії</w:t>
            </w:r>
          </w:p>
        </w:tc>
      </w:tr>
      <w:tr w:rsidR="00202F40" w:rsidRPr="00C0294E" w14:paraId="374913FD" w14:textId="77777777" w:rsidTr="00B813E1">
        <w:tc>
          <w:tcPr>
            <w:tcW w:w="9623" w:type="dxa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CC1B88" w14:textId="77777777" w:rsidR="00202F40" w:rsidRPr="00C0294E" w:rsidRDefault="00202F40" w:rsidP="00076F76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Члени комісії:</w:t>
            </w:r>
          </w:p>
        </w:tc>
      </w:tr>
      <w:tr w:rsidR="00202F40" w:rsidRPr="00C0294E" w14:paraId="5322631A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9093C0" w14:textId="77777777" w:rsidR="00202F40" w:rsidRPr="00C0294E" w:rsidRDefault="006E7E9C" w:rsidP="00076F7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ПОТРАПЕЛЮК</w:t>
            </w:r>
          </w:p>
          <w:p w14:paraId="0A80E121" w14:textId="77777777" w:rsidR="00202F40" w:rsidRPr="00C0294E" w:rsidRDefault="006E7E9C" w:rsidP="00076F7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Олена Петрівна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496132" w14:textId="77777777" w:rsidR="00202F40" w:rsidRPr="00C0294E" w:rsidRDefault="00202F40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– </w:t>
            </w:r>
            <w:r w:rsidR="006E7E9C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головний </w:t>
            </w: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бухгалтер </w:t>
            </w:r>
            <w:r w:rsidR="006E7E9C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Дядьковицької сільської ради</w:t>
            </w:r>
            <w:r w:rsidR="00B813E1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Рівне</w:t>
            </w:r>
            <w:r w:rsidR="00C43508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нського району Р</w:t>
            </w:r>
            <w:r w:rsidR="00B813E1"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івненської області</w:t>
            </w:r>
          </w:p>
        </w:tc>
      </w:tr>
      <w:tr w:rsidR="00202F40" w:rsidRPr="00C0294E" w14:paraId="63B30FE9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40AF2A" w14:textId="77777777" w:rsidR="00202F40" w:rsidRPr="00C0294E" w:rsidRDefault="00B813E1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ШЕВЧУК </w:t>
            </w:r>
          </w:p>
          <w:p w14:paraId="718CCC7A" w14:textId="77777777" w:rsidR="00B813E1" w:rsidRPr="00C0294E" w:rsidRDefault="00B813E1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Ольга Мефодіївна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8D4594" w14:textId="77777777" w:rsidR="00202F40" w:rsidRPr="00C0294E" w:rsidRDefault="00B813E1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– начальник відділу освіти, культури та соціального захисту населення Дядьковицької сільської ради Рівненського району Рівненської області</w:t>
            </w:r>
          </w:p>
        </w:tc>
      </w:tr>
      <w:tr w:rsidR="00E54743" w:rsidRPr="00C0294E" w14:paraId="7C702B6F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7652FB" w14:textId="77777777" w:rsidR="00E54743" w:rsidRDefault="00E54743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МАТИЧ </w:t>
            </w:r>
          </w:p>
          <w:p w14:paraId="415A5242" w14:textId="77777777" w:rsidR="00E54743" w:rsidRPr="00C0294E" w:rsidRDefault="00E54743" w:rsidP="006E7E9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Юлія Олександрівна 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12771B" w14:textId="77777777" w:rsidR="00E54743" w:rsidRPr="00E54743" w:rsidRDefault="00E54743" w:rsidP="00E54743">
            <w:pPr>
              <w:pStyle w:val="a3"/>
              <w:numPr>
                <w:ilvl w:val="0"/>
                <w:numId w:val="5"/>
              </w:numPr>
              <w:spacing w:after="225" w:line="240" w:lineRule="auto"/>
              <w:ind w:left="-162" w:firstLine="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E5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завідувач філії «</w:t>
            </w:r>
            <w:proofErr w:type="spellStart"/>
            <w:r w:rsidRPr="00E5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Верхівська</w:t>
            </w:r>
            <w:proofErr w:type="spellEnd"/>
            <w:r w:rsidRPr="00E5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гімназія » опорного закладу «Дядьковицький ліцей Дядьковицької сільської ради Рівненськ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ого району Рівненської області </w:t>
            </w:r>
          </w:p>
        </w:tc>
      </w:tr>
      <w:tr w:rsidR="00B813E1" w:rsidRPr="00C0294E" w14:paraId="65C10768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3F3F5A" w14:textId="77777777" w:rsidR="00B813E1" w:rsidRPr="00C0294E" w:rsidRDefault="00B813E1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БАРАН </w:t>
            </w:r>
          </w:p>
          <w:p w14:paraId="736E4D9D" w14:textId="77777777" w:rsidR="00B813E1" w:rsidRPr="00C0294E" w:rsidRDefault="00B813E1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Анна Сергіївна</w:t>
            </w:r>
          </w:p>
          <w:p w14:paraId="69A46BDB" w14:textId="77777777" w:rsidR="00C43508" w:rsidRPr="00C0294E" w:rsidRDefault="00C43508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МИХАЛЬЧУК</w:t>
            </w:r>
          </w:p>
          <w:p w14:paraId="63CA9915" w14:textId="51498F0F" w:rsidR="00C43508" w:rsidRPr="00C0294E" w:rsidRDefault="00C43508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Марія Ростиславі</w:t>
            </w:r>
            <w:r w:rsidR="00AA768C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в</w:t>
            </w: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5FA360" w14:textId="77777777" w:rsidR="00B813E1" w:rsidRPr="00C0294E" w:rsidRDefault="00B813E1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- бухгалтер опорного закладу «Дядьковицький ліцей» Дядьковицької сільської ради Рівненського району Рівненської області</w:t>
            </w:r>
          </w:p>
          <w:p w14:paraId="660B9787" w14:textId="77777777" w:rsidR="00B813E1" w:rsidRPr="00C0294E" w:rsidRDefault="00B813E1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– заступник директора з навчально-виховної роботи опорного закладу «Дядьковицький ліцей» Дядьковицької сільської ради Рівненського району Рівненської області </w:t>
            </w:r>
          </w:p>
        </w:tc>
      </w:tr>
      <w:tr w:rsidR="00B813E1" w:rsidRPr="00C0294E" w14:paraId="7C2E11DA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461A2A" w14:textId="77777777" w:rsidR="00B813E1" w:rsidRPr="00C0294E" w:rsidRDefault="00112523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КАРАПУЗЬ</w:t>
            </w:r>
          </w:p>
          <w:p w14:paraId="5166A0FD" w14:textId="77777777" w:rsidR="00B813E1" w:rsidRPr="00C0294E" w:rsidRDefault="00112523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Ігор Анатолійович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3ADAAE" w14:textId="0E021BBA" w:rsidR="00B813E1" w:rsidRPr="00C0294E" w:rsidRDefault="00B813E1" w:rsidP="00B813E1">
            <w:pPr>
              <w:pStyle w:val="a3"/>
              <w:numPr>
                <w:ilvl w:val="0"/>
                <w:numId w:val="4"/>
              </w:numPr>
              <w:spacing w:after="225" w:line="240" w:lineRule="auto"/>
              <w:ind w:left="-150" w:hanging="15"/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</w:pPr>
            <w:r w:rsidRPr="00C0294E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 xml:space="preserve">завідувач господарством </w:t>
            </w:r>
            <w:r w:rsidR="00112523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>філії «</w:t>
            </w:r>
            <w:proofErr w:type="spellStart"/>
            <w:r w:rsidR="00112523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>Верхів</w:t>
            </w:r>
            <w:r w:rsidR="00AA768C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>с</w:t>
            </w:r>
            <w:r w:rsidR="00112523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>ька</w:t>
            </w:r>
            <w:proofErr w:type="spellEnd"/>
            <w:r w:rsidR="00112523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 xml:space="preserve"> гімназія» </w:t>
            </w:r>
            <w:r w:rsidRPr="00C0294E">
              <w:rPr>
                <w:rFonts w:ascii="Times New Roman" w:eastAsia="Times New Roman" w:hAnsi="Times New Roman"/>
                <w:sz w:val="23"/>
                <w:szCs w:val="23"/>
                <w:lang w:eastAsia="uk-UA"/>
              </w:rPr>
              <w:t>опорного закладу «Дядьковицький ліцей» Дядьковицької сільської ради Рівненського району Рівненської області»</w:t>
            </w:r>
          </w:p>
          <w:p w14:paraId="11E43E13" w14:textId="77777777" w:rsidR="00B813E1" w:rsidRPr="00C0294E" w:rsidRDefault="00B813E1" w:rsidP="00B813E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</w:pPr>
          </w:p>
        </w:tc>
      </w:tr>
    </w:tbl>
    <w:p w14:paraId="6F237F80" w14:textId="77777777" w:rsidR="00A666C8" w:rsidRDefault="00A666C8" w:rsidP="00202F4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0E6FC5D2" w14:textId="00136587" w:rsidR="00202F40" w:rsidRPr="00C0294E" w:rsidRDefault="00202F40" w:rsidP="00202F4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C0294E">
        <w:rPr>
          <w:rFonts w:ascii="Times New Roman" w:eastAsia="Times New Roman" w:hAnsi="Times New Roman" w:cs="Times New Roman"/>
          <w:sz w:val="23"/>
          <w:szCs w:val="23"/>
          <w:lang w:eastAsia="uk-UA"/>
        </w:rPr>
        <w:t>Секретар сільської ради                                                      </w:t>
      </w:r>
      <w:r w:rsidR="00B813E1" w:rsidRPr="00C0294E">
        <w:rPr>
          <w:rFonts w:ascii="Times New Roman" w:eastAsia="Times New Roman" w:hAnsi="Times New Roman" w:cs="Times New Roman"/>
          <w:sz w:val="23"/>
          <w:szCs w:val="23"/>
          <w:lang w:eastAsia="uk-UA"/>
        </w:rPr>
        <w:tab/>
      </w:r>
      <w:r w:rsidR="00A666C8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                   </w:t>
      </w:r>
      <w:r w:rsidR="00B813E1" w:rsidRPr="00C0294E">
        <w:rPr>
          <w:rFonts w:ascii="Times New Roman" w:eastAsia="Times New Roman" w:hAnsi="Times New Roman" w:cs="Times New Roman"/>
          <w:sz w:val="23"/>
          <w:szCs w:val="23"/>
          <w:lang w:eastAsia="uk-UA"/>
        </w:rPr>
        <w:tab/>
        <w:t>Микола МОСІЙЧУК</w:t>
      </w:r>
    </w:p>
    <w:p w14:paraId="7104B2DF" w14:textId="77777777" w:rsidR="00202F40" w:rsidRPr="00335895" w:rsidRDefault="00202F40" w:rsidP="00202F40"/>
    <w:p w14:paraId="5C4F0DF2" w14:textId="77777777" w:rsidR="001433DD" w:rsidRPr="001433DD" w:rsidRDefault="001433DD" w:rsidP="001433DD">
      <w:pPr>
        <w:pStyle w:val="a3"/>
        <w:spacing w:after="0" w:line="240" w:lineRule="auto"/>
        <w:ind w:left="2832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1433DD" w:rsidRPr="001433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F6037"/>
    <w:multiLevelType w:val="hybridMultilevel"/>
    <w:tmpl w:val="79B20D8A"/>
    <w:lvl w:ilvl="0" w:tplc="203ABD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D785A"/>
    <w:multiLevelType w:val="multilevel"/>
    <w:tmpl w:val="30E41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HAnsi" w:hint="default"/>
      </w:rPr>
    </w:lvl>
  </w:abstractNum>
  <w:abstractNum w:abstractNumId="2" w15:restartNumberingAfterBreak="0">
    <w:nsid w:val="521005EA"/>
    <w:multiLevelType w:val="hybridMultilevel"/>
    <w:tmpl w:val="2A08BEC0"/>
    <w:lvl w:ilvl="0" w:tplc="D9EEF82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862D6"/>
    <w:multiLevelType w:val="hybridMultilevel"/>
    <w:tmpl w:val="9D425566"/>
    <w:lvl w:ilvl="0" w:tplc="37BA574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17402"/>
    <w:multiLevelType w:val="hybridMultilevel"/>
    <w:tmpl w:val="68863CBC"/>
    <w:lvl w:ilvl="0" w:tplc="0F464646">
      <w:start w:val="3"/>
      <w:numFmt w:val="decimal"/>
      <w:lvlText w:val="%1"/>
      <w:lvlJc w:val="left"/>
      <w:pPr>
        <w:ind w:left="720" w:hanging="360"/>
      </w:pPr>
      <w:rPr>
        <w:rFonts w:eastAsiaTheme="minorHAnsi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EE"/>
    <w:rsid w:val="00026EE9"/>
    <w:rsid w:val="00112523"/>
    <w:rsid w:val="0011449C"/>
    <w:rsid w:val="001433DD"/>
    <w:rsid w:val="00202F40"/>
    <w:rsid w:val="00207B0B"/>
    <w:rsid w:val="002C2980"/>
    <w:rsid w:val="00324766"/>
    <w:rsid w:val="00340795"/>
    <w:rsid w:val="003637DF"/>
    <w:rsid w:val="004656DF"/>
    <w:rsid w:val="004755BB"/>
    <w:rsid w:val="005B6B38"/>
    <w:rsid w:val="006D78E0"/>
    <w:rsid w:val="006E602E"/>
    <w:rsid w:val="006E7E9C"/>
    <w:rsid w:val="006F5F3F"/>
    <w:rsid w:val="0084646B"/>
    <w:rsid w:val="0086630C"/>
    <w:rsid w:val="008B4454"/>
    <w:rsid w:val="008E1314"/>
    <w:rsid w:val="00963DF8"/>
    <w:rsid w:val="009D7D1B"/>
    <w:rsid w:val="00A13AD9"/>
    <w:rsid w:val="00A666C8"/>
    <w:rsid w:val="00AA768C"/>
    <w:rsid w:val="00B76FEE"/>
    <w:rsid w:val="00B813E1"/>
    <w:rsid w:val="00BC3767"/>
    <w:rsid w:val="00BF0F40"/>
    <w:rsid w:val="00C0294E"/>
    <w:rsid w:val="00C34524"/>
    <w:rsid w:val="00C43508"/>
    <w:rsid w:val="00D15087"/>
    <w:rsid w:val="00D46508"/>
    <w:rsid w:val="00D933D3"/>
    <w:rsid w:val="00DD3FF4"/>
    <w:rsid w:val="00E41B4A"/>
    <w:rsid w:val="00E54743"/>
    <w:rsid w:val="00F37733"/>
    <w:rsid w:val="00F702CC"/>
    <w:rsid w:val="00FB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C737"/>
  <w15:chartTrackingRefBased/>
  <w15:docId w15:val="{3C5A7AAA-6327-4E8E-8A15-7EF84A1E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98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63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63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2</cp:revision>
  <cp:lastPrinted>2026-07-13T05:54:00Z</cp:lastPrinted>
  <dcterms:created xsi:type="dcterms:W3CDTF">2026-07-13T05:55:00Z</dcterms:created>
  <dcterms:modified xsi:type="dcterms:W3CDTF">2026-07-13T05:55:00Z</dcterms:modified>
</cp:coreProperties>
</file>