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0CB0" w:rsidRPr="00C022F2" w:rsidRDefault="00500CB0" w:rsidP="00500CB0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C022F2">
        <w:rPr>
          <w:rFonts w:ascii="Times New Roman" w:eastAsia="Times New Roman" w:hAnsi="Times New Roman" w:cs="Times New Roman"/>
          <w:sz w:val="24"/>
          <w:szCs w:val="28"/>
        </w:rPr>
        <w:object w:dxaOrig="690" w:dyaOrig="9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.35pt;height:49.4pt" o:ole="" o:preferrelative="f" fillcolor="window">
            <v:imagedata r:id="rId7" o:title=""/>
            <o:lock v:ext="edit" aspectratio="f"/>
          </v:shape>
          <o:OLEObject Type="Embed" ProgID="PBrush" ShapeID="_x0000_i1025" DrawAspect="Content" ObjectID="_1845638807" r:id="rId8"/>
        </w:object>
      </w:r>
    </w:p>
    <w:p w:rsidR="00500CB0" w:rsidRPr="00C022F2" w:rsidRDefault="00500CB0" w:rsidP="00500CB0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022F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ДЯДЬКОВИЦЬКА  СІЛЬСЬКА  РАДА</w:t>
      </w:r>
      <w:r w:rsidRPr="00C022F2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  <w:t>РІВНЕНСЬКОГО  РАЙОНУ  РІВНЕНСЬКОЇ  ОБЛАСТІ</w:t>
      </w:r>
    </w:p>
    <w:p w:rsidR="00500CB0" w:rsidRPr="00C022F2" w:rsidRDefault="00500CB0" w:rsidP="00500CB0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022F2">
        <w:rPr>
          <w:rFonts w:ascii="Times New Roman" w:hAnsi="Times New Roman" w:cs="Times New Roman"/>
          <w:color w:val="000000"/>
          <w:sz w:val="24"/>
          <w:szCs w:val="24"/>
        </w:rPr>
        <w:t>восьме скликання</w:t>
      </w:r>
    </w:p>
    <w:p w:rsidR="00500CB0" w:rsidRPr="00C022F2" w:rsidRDefault="00500CB0" w:rsidP="00500CB0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022F2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C022F2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C022F2">
        <w:rPr>
          <w:rFonts w:ascii="Times New Roman" w:hAnsi="Times New Roman" w:cs="Times New Roman"/>
          <w:sz w:val="24"/>
          <w:szCs w:val="24"/>
        </w:rPr>
        <w:t xml:space="preserve"> сесія</w:t>
      </w:r>
      <w:r w:rsidRPr="00C022F2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500CB0" w:rsidRPr="00C022F2" w:rsidRDefault="00500CB0" w:rsidP="00500CB0">
      <w:pPr>
        <w:spacing w:after="0"/>
        <w:jc w:val="center"/>
        <w:rPr>
          <w:rFonts w:ascii="Times New Roman" w:hAnsi="Times New Roman" w:cs="Times New Roman"/>
          <w:b/>
        </w:rPr>
      </w:pPr>
      <w:r w:rsidRPr="00C022F2">
        <w:rPr>
          <w:rFonts w:ascii="Times New Roman" w:hAnsi="Times New Roman" w:cs="Times New Roman"/>
          <w:b/>
          <w:sz w:val="28"/>
        </w:rPr>
        <w:t xml:space="preserve">Р І Ш Е Н </w:t>
      </w:r>
      <w:proofErr w:type="spellStart"/>
      <w:r w:rsidRPr="00C022F2">
        <w:rPr>
          <w:rFonts w:ascii="Times New Roman" w:hAnsi="Times New Roman" w:cs="Times New Roman"/>
          <w:b/>
          <w:sz w:val="28"/>
        </w:rPr>
        <w:t>Н</w:t>
      </w:r>
      <w:proofErr w:type="spellEnd"/>
      <w:r w:rsidRPr="00C022F2">
        <w:rPr>
          <w:rFonts w:ascii="Times New Roman" w:hAnsi="Times New Roman" w:cs="Times New Roman"/>
          <w:b/>
          <w:sz w:val="28"/>
        </w:rPr>
        <w:t xml:space="preserve"> Я</w:t>
      </w:r>
    </w:p>
    <w:p w:rsidR="00500CB0" w:rsidRPr="00C022F2" w:rsidRDefault="00500CB0" w:rsidP="00500CB0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10 липня</w:t>
      </w:r>
      <w:r w:rsidRPr="00C022F2">
        <w:rPr>
          <w:rFonts w:ascii="Times New Roman" w:hAnsi="Times New Roman" w:cs="Times New Roman"/>
          <w:sz w:val="28"/>
        </w:rPr>
        <w:t xml:space="preserve"> 2026 року                                                                                       №2</w:t>
      </w:r>
      <w:r>
        <w:rPr>
          <w:rFonts w:ascii="Times New Roman" w:hAnsi="Times New Roman" w:cs="Times New Roman"/>
          <w:sz w:val="28"/>
        </w:rPr>
        <w:t>607</w:t>
      </w:r>
    </w:p>
    <w:p w:rsidR="005F6B85" w:rsidRDefault="005F6B85" w:rsidP="000B011D">
      <w:pPr>
        <w:spacing w:after="0" w:line="240" w:lineRule="auto"/>
        <w:ind w:right="510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A74085" w:rsidRDefault="00A74085" w:rsidP="00A74085">
      <w:pPr>
        <w:spacing w:after="0" w:line="240" w:lineRule="auto"/>
        <w:ind w:right="4678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AA69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Про </w:t>
      </w:r>
      <w:r w:rsidR="00DA1F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надання дозволу на розробку прое</w:t>
      </w:r>
      <w:r w:rsidRPr="00AA69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кту з</w:t>
      </w:r>
      <w:r w:rsidRPr="00AA69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AA69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млеустрою щодо відведення земельної ділянки з метою продажу права оренди на земельних торгах (аукціоні)</w:t>
      </w:r>
    </w:p>
    <w:p w:rsidR="00F85D5E" w:rsidRPr="000B5ACB" w:rsidRDefault="00F85D5E" w:rsidP="00A74085">
      <w:pPr>
        <w:spacing w:after="0" w:line="240" w:lineRule="auto"/>
        <w:ind w:right="4678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A74085" w:rsidRDefault="00A74085" w:rsidP="00A740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0B5ACB">
        <w:rPr>
          <w:rFonts w:ascii="Times New Roman" w:eastAsia="Times New Roman" w:hAnsi="Times New Roman" w:cs="Times New Roman"/>
          <w:color w:val="000000"/>
          <w:sz w:val="28"/>
          <w:szCs w:val="28"/>
        </w:rPr>
        <w:t>З метою забезпечення ефективного використання земель, залучення д</w:t>
      </w:r>
      <w:r w:rsidRPr="000B5AC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B5ACB">
        <w:rPr>
          <w:rFonts w:ascii="Times New Roman" w:eastAsia="Times New Roman" w:hAnsi="Times New Roman" w:cs="Times New Roman"/>
          <w:color w:val="000000"/>
          <w:sz w:val="28"/>
          <w:szCs w:val="28"/>
        </w:rPr>
        <w:t>даткових коштів до місцевого бюджету для реалізації програм соціально-економічного розвитку, а</w:t>
      </w:r>
      <w:r w:rsidR="008D25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також відповідно до статей 134 - </w:t>
      </w:r>
      <w:r w:rsidRPr="000B5ACB">
        <w:rPr>
          <w:rFonts w:ascii="Times New Roman" w:eastAsia="Times New Roman" w:hAnsi="Times New Roman" w:cs="Times New Roman"/>
          <w:color w:val="000000"/>
          <w:sz w:val="28"/>
          <w:szCs w:val="28"/>
        </w:rPr>
        <w:t>138 Земельного к</w:t>
      </w:r>
      <w:r w:rsidRPr="000B5AC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B5ACB">
        <w:rPr>
          <w:rFonts w:ascii="Times New Roman" w:eastAsia="Times New Roman" w:hAnsi="Times New Roman" w:cs="Times New Roman"/>
          <w:color w:val="000000"/>
          <w:sz w:val="28"/>
          <w:szCs w:val="28"/>
        </w:rPr>
        <w:t>дексу України, статей 4, 19 Закону України «Про оренду землі», статті 26 З</w:t>
      </w:r>
      <w:r w:rsidRPr="000B5A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0B5A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кону України «Про місцеве самоврядування в Україні», </w:t>
      </w:r>
      <w:proofErr w:type="spellStart"/>
      <w:r w:rsidRPr="000B5ACB">
        <w:rPr>
          <w:rFonts w:ascii="Times New Roman" w:eastAsia="Times New Roman" w:hAnsi="Times New Roman" w:cs="Times New Roman"/>
          <w:color w:val="000000"/>
          <w:sz w:val="28"/>
          <w:szCs w:val="28"/>
        </w:rPr>
        <w:t>Дядьковицька</w:t>
      </w:r>
      <w:proofErr w:type="spellEnd"/>
      <w:r w:rsidRPr="000B5A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сільська рада</w:t>
      </w:r>
      <w:r w:rsidR="00C25B79" w:rsidRPr="00C25B79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C25B79" w:rsidRPr="000B5ACB">
        <w:rPr>
          <w:rFonts w:ascii="Times New Roman" w:eastAsia="Times New Roman" w:hAnsi="Times New Roman" w:cs="Times New Roman"/>
          <w:color w:val="000000"/>
          <w:sz w:val="28"/>
        </w:rPr>
        <w:t>Рівненського району Рівненської області</w:t>
      </w:r>
    </w:p>
    <w:p w:rsidR="00C25B79" w:rsidRPr="000B5ACB" w:rsidRDefault="00C25B79" w:rsidP="00A740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25B79" w:rsidRPr="00C25B79" w:rsidRDefault="00C25B79" w:rsidP="00C25B79">
      <w:pPr>
        <w:pStyle w:val="a5"/>
        <w:jc w:val="center"/>
        <w:rPr>
          <w:rFonts w:ascii="Calibri" w:hAnsi="Calibri" w:cs="Calibri"/>
          <w:color w:val="000000"/>
        </w:rPr>
      </w:pPr>
      <w:r w:rsidRPr="00C25B79">
        <w:rPr>
          <w:color w:val="000000"/>
          <w:sz w:val="28"/>
        </w:rPr>
        <w:t>ВИРІШИЛА:</w:t>
      </w:r>
    </w:p>
    <w:p w:rsidR="00A74085" w:rsidRPr="003C6A59" w:rsidRDefault="00A74085" w:rsidP="003C6A59">
      <w:pPr>
        <w:numPr>
          <w:ilvl w:val="0"/>
          <w:numId w:val="2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0B5ACB">
        <w:rPr>
          <w:rFonts w:ascii="Times New Roman" w:eastAsia="Times New Roman" w:hAnsi="Times New Roman" w:cs="Times New Roman"/>
          <w:color w:val="000000"/>
          <w:sz w:val="28"/>
        </w:rPr>
        <w:t xml:space="preserve">Надати </w:t>
      </w:r>
      <w:r w:rsidR="00AA1778">
        <w:rPr>
          <w:rFonts w:ascii="Times New Roman" w:eastAsia="Times New Roman" w:hAnsi="Times New Roman" w:cs="Times New Roman"/>
          <w:sz w:val="28"/>
        </w:rPr>
        <w:t>дозвіл на розробку прое</w:t>
      </w:r>
      <w:r w:rsidRPr="008D2521">
        <w:rPr>
          <w:rFonts w:ascii="Times New Roman" w:eastAsia="Times New Roman" w:hAnsi="Times New Roman" w:cs="Times New Roman"/>
          <w:sz w:val="28"/>
        </w:rPr>
        <w:t>кту землеустрою щодо відведення зем</w:t>
      </w:r>
      <w:r w:rsidRPr="008D2521">
        <w:rPr>
          <w:rFonts w:ascii="Times New Roman" w:eastAsia="Times New Roman" w:hAnsi="Times New Roman" w:cs="Times New Roman"/>
          <w:sz w:val="28"/>
        </w:rPr>
        <w:t>е</w:t>
      </w:r>
      <w:r w:rsidRPr="008D2521">
        <w:rPr>
          <w:rFonts w:ascii="Times New Roman" w:eastAsia="Times New Roman" w:hAnsi="Times New Roman" w:cs="Times New Roman"/>
          <w:sz w:val="28"/>
        </w:rPr>
        <w:t xml:space="preserve">льної ділянки площею </w:t>
      </w:r>
      <w:r w:rsidR="00C533FE">
        <w:rPr>
          <w:rFonts w:ascii="Times New Roman" w:hAnsi="Times New Roman" w:cs="Times New Roman"/>
          <w:sz w:val="28"/>
          <w:szCs w:val="28"/>
          <w:lang w:eastAsia="ru-RU"/>
        </w:rPr>
        <w:t>2,2017</w:t>
      </w:r>
      <w:r w:rsidR="00375857" w:rsidRPr="0037585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3F2398">
        <w:rPr>
          <w:rFonts w:ascii="Times New Roman" w:eastAsia="Times New Roman" w:hAnsi="Times New Roman" w:cs="Times New Roman"/>
          <w:sz w:val="28"/>
        </w:rPr>
        <w:t>га з кадастровим №</w:t>
      </w:r>
      <w:r w:rsidR="003F2398" w:rsidRPr="003F2398">
        <w:rPr>
          <w:rFonts w:ascii="Times New Roman" w:hAnsi="Times New Roman" w:cs="Times New Roman"/>
          <w:sz w:val="28"/>
          <w:szCs w:val="28"/>
          <w:lang w:eastAsia="ru-RU"/>
        </w:rPr>
        <w:t>5624686700:</w:t>
      </w:r>
      <w:r w:rsidR="00C533FE">
        <w:rPr>
          <w:rFonts w:ascii="Times New Roman" w:hAnsi="Times New Roman" w:cs="Times New Roman"/>
          <w:sz w:val="28"/>
          <w:szCs w:val="28"/>
          <w:lang w:eastAsia="ru-RU"/>
        </w:rPr>
        <w:t>06:005:0806</w:t>
      </w:r>
      <w:r w:rsidR="00375857" w:rsidRPr="0037585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C6A59">
        <w:rPr>
          <w:rFonts w:ascii="Times New Roman" w:eastAsia="Times New Roman" w:hAnsi="Times New Roman" w:cs="Times New Roman"/>
          <w:sz w:val="28"/>
        </w:rPr>
        <w:t xml:space="preserve">із земель запасу комунальної власності на території </w:t>
      </w:r>
      <w:proofErr w:type="spellStart"/>
      <w:r w:rsidRPr="003C6A59">
        <w:rPr>
          <w:rFonts w:ascii="Times New Roman" w:eastAsia="Times New Roman" w:hAnsi="Times New Roman" w:cs="Times New Roman"/>
          <w:sz w:val="28"/>
        </w:rPr>
        <w:t>Дядьковицької</w:t>
      </w:r>
      <w:proofErr w:type="spellEnd"/>
      <w:r w:rsidRPr="003C6A59">
        <w:rPr>
          <w:rFonts w:ascii="Times New Roman" w:eastAsia="Times New Roman" w:hAnsi="Times New Roman" w:cs="Times New Roman"/>
          <w:sz w:val="28"/>
        </w:rPr>
        <w:t xml:space="preserve"> </w:t>
      </w:r>
      <w:r w:rsidRPr="003C6A59">
        <w:rPr>
          <w:rFonts w:ascii="Times New Roman" w:eastAsia="Times New Roman" w:hAnsi="Times New Roman" w:cs="Times New Roman"/>
          <w:color w:val="000000"/>
          <w:sz w:val="28"/>
        </w:rPr>
        <w:t>сільської р</w:t>
      </w:r>
      <w:r w:rsidRPr="003C6A59">
        <w:rPr>
          <w:rFonts w:ascii="Times New Roman" w:eastAsia="Times New Roman" w:hAnsi="Times New Roman" w:cs="Times New Roman"/>
          <w:color w:val="000000"/>
          <w:sz w:val="28"/>
        </w:rPr>
        <w:t>а</w:t>
      </w:r>
      <w:r w:rsidRPr="003C6A59">
        <w:rPr>
          <w:rFonts w:ascii="Times New Roman" w:eastAsia="Times New Roman" w:hAnsi="Times New Roman" w:cs="Times New Roman"/>
          <w:color w:val="000000"/>
          <w:sz w:val="28"/>
        </w:rPr>
        <w:t>ди Рівненського району Рівненської області для ведення товарного сільськог</w:t>
      </w:r>
      <w:r w:rsidRPr="003C6A59">
        <w:rPr>
          <w:rFonts w:ascii="Times New Roman" w:eastAsia="Times New Roman" w:hAnsi="Times New Roman" w:cs="Times New Roman"/>
          <w:color w:val="000000"/>
          <w:sz w:val="28"/>
        </w:rPr>
        <w:t>о</w:t>
      </w:r>
      <w:r w:rsidRPr="003C6A59">
        <w:rPr>
          <w:rFonts w:ascii="Times New Roman" w:eastAsia="Times New Roman" w:hAnsi="Times New Roman" w:cs="Times New Roman"/>
          <w:color w:val="000000"/>
          <w:sz w:val="28"/>
        </w:rPr>
        <w:t xml:space="preserve">сподарського виробництва (КВЦПЗД - 01.01), з метою продажу права оренди на земельних торгах у формі аукціону. </w:t>
      </w:r>
    </w:p>
    <w:p w:rsidR="00A74085" w:rsidRPr="000B5ACB" w:rsidRDefault="00AA1778" w:rsidP="00A74085">
      <w:pPr>
        <w:numPr>
          <w:ilvl w:val="0"/>
          <w:numId w:val="2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Розроблений прое</w:t>
      </w:r>
      <w:r w:rsidR="00A74085" w:rsidRPr="000B5ACB">
        <w:rPr>
          <w:rFonts w:ascii="Times New Roman" w:eastAsia="Times New Roman" w:hAnsi="Times New Roman" w:cs="Times New Roman"/>
          <w:color w:val="000000"/>
          <w:sz w:val="28"/>
        </w:rPr>
        <w:t>кт землеустрою подати на розгляд та затвердження с</w:t>
      </w:r>
      <w:r w:rsidR="00A74085" w:rsidRPr="000B5ACB">
        <w:rPr>
          <w:rFonts w:ascii="Times New Roman" w:eastAsia="Times New Roman" w:hAnsi="Times New Roman" w:cs="Times New Roman"/>
          <w:color w:val="000000"/>
          <w:sz w:val="28"/>
        </w:rPr>
        <w:t>е</w:t>
      </w:r>
      <w:r w:rsidR="00A74085" w:rsidRPr="000B5ACB">
        <w:rPr>
          <w:rFonts w:ascii="Times New Roman" w:eastAsia="Times New Roman" w:hAnsi="Times New Roman" w:cs="Times New Roman"/>
          <w:color w:val="000000"/>
          <w:sz w:val="28"/>
        </w:rPr>
        <w:t xml:space="preserve">сії </w:t>
      </w:r>
      <w:proofErr w:type="spellStart"/>
      <w:r w:rsidR="00A74085" w:rsidRPr="000B5ACB">
        <w:rPr>
          <w:rFonts w:ascii="Times New Roman" w:eastAsia="Times New Roman" w:hAnsi="Times New Roman" w:cs="Times New Roman"/>
          <w:color w:val="000000"/>
          <w:sz w:val="28"/>
        </w:rPr>
        <w:t>Дядьковицької</w:t>
      </w:r>
      <w:proofErr w:type="spellEnd"/>
      <w:r w:rsidR="00A74085" w:rsidRPr="000B5ACB">
        <w:rPr>
          <w:rFonts w:ascii="Times New Roman" w:eastAsia="Times New Roman" w:hAnsi="Times New Roman" w:cs="Times New Roman"/>
          <w:color w:val="000000"/>
          <w:sz w:val="28"/>
        </w:rPr>
        <w:t xml:space="preserve"> сільської ради</w:t>
      </w:r>
      <w:r w:rsidR="00A74085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A74085" w:rsidRPr="000B5ACB">
        <w:rPr>
          <w:rFonts w:ascii="Times New Roman" w:eastAsia="Times New Roman" w:hAnsi="Times New Roman" w:cs="Times New Roman"/>
          <w:color w:val="000000"/>
          <w:sz w:val="28"/>
        </w:rPr>
        <w:t xml:space="preserve">Рівненського району Рівненської області. </w:t>
      </w:r>
    </w:p>
    <w:p w:rsidR="00A74085" w:rsidRPr="000B5ACB" w:rsidRDefault="00A74085" w:rsidP="00A74085">
      <w:pPr>
        <w:numPr>
          <w:ilvl w:val="0"/>
          <w:numId w:val="2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0B5ACB">
        <w:rPr>
          <w:rFonts w:ascii="Times New Roman" w:eastAsia="Times New Roman" w:hAnsi="Times New Roman" w:cs="Times New Roman"/>
          <w:color w:val="000000"/>
          <w:sz w:val="28"/>
        </w:rPr>
        <w:t>Контроль за виконанням цього рішення покласти на постійну комісію з питань земельних відносин та екології, регламенту, законності та депутатської діяльності.</w:t>
      </w:r>
    </w:p>
    <w:p w:rsidR="004340A7" w:rsidRPr="00214654" w:rsidRDefault="004340A7" w:rsidP="004340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4340A7" w:rsidRDefault="004340A7" w:rsidP="004340A7">
      <w:pPr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Сільський голова                                                                Людмила ВІТКОВЕЦЬ</w:t>
      </w:r>
    </w:p>
    <w:p w:rsidR="000A5C71" w:rsidRDefault="000A5C71" w:rsidP="00692072">
      <w:pPr>
        <w:rPr>
          <w:lang w:val="ru-RU"/>
        </w:rPr>
      </w:pPr>
    </w:p>
    <w:p w:rsidR="000A5C71" w:rsidRPr="000B5ACB" w:rsidRDefault="000A5C71" w:rsidP="00B968F7">
      <w:pPr>
        <w:rPr>
          <w:lang w:val="ru-RU"/>
        </w:rPr>
      </w:pPr>
      <w:bookmarkStart w:id="0" w:name="_GoBack"/>
      <w:bookmarkEnd w:id="0"/>
    </w:p>
    <w:sectPr w:rsidR="000A5C71" w:rsidRPr="000B5ACB" w:rsidSect="00317F0B">
      <w:pgSz w:w="11906" w:h="16838"/>
      <w:pgMar w:top="993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B0DBE"/>
    <w:multiLevelType w:val="hybridMultilevel"/>
    <w:tmpl w:val="B52C10C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6A0A37"/>
    <w:multiLevelType w:val="multilevel"/>
    <w:tmpl w:val="105A9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DDD59DF"/>
    <w:multiLevelType w:val="multilevel"/>
    <w:tmpl w:val="9A424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  <w:lang w:val="uk-UA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F19290B"/>
    <w:multiLevelType w:val="multilevel"/>
    <w:tmpl w:val="ABB0131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7CC03D0"/>
    <w:multiLevelType w:val="multilevel"/>
    <w:tmpl w:val="EEFA71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>
    <w:nsid w:val="60FA2E7D"/>
    <w:multiLevelType w:val="multilevel"/>
    <w:tmpl w:val="9A424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  <w:lang w:val="uk-UA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B1851A3"/>
    <w:multiLevelType w:val="multilevel"/>
    <w:tmpl w:val="54D6F1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2"/>
  </w:num>
  <w:num w:numId="4">
    <w:abstractNumId w:val="6"/>
  </w:num>
  <w:num w:numId="5">
    <w:abstractNumId w:val="3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072"/>
    <w:rsid w:val="00036E05"/>
    <w:rsid w:val="0004574B"/>
    <w:rsid w:val="00062E45"/>
    <w:rsid w:val="00094FF1"/>
    <w:rsid w:val="000969F0"/>
    <w:rsid w:val="00096CAB"/>
    <w:rsid w:val="000A5C09"/>
    <w:rsid w:val="000A5C71"/>
    <w:rsid w:val="000B011D"/>
    <w:rsid w:val="000B5ACB"/>
    <w:rsid w:val="000C73BB"/>
    <w:rsid w:val="000D2A7C"/>
    <w:rsid w:val="000F2D28"/>
    <w:rsid w:val="000F4E9F"/>
    <w:rsid w:val="001012AD"/>
    <w:rsid w:val="00103287"/>
    <w:rsid w:val="001107DB"/>
    <w:rsid w:val="001304AD"/>
    <w:rsid w:val="00154A60"/>
    <w:rsid w:val="00172AE9"/>
    <w:rsid w:val="00181F53"/>
    <w:rsid w:val="00196E17"/>
    <w:rsid w:val="001A118D"/>
    <w:rsid w:val="001A29CD"/>
    <w:rsid w:val="001C1FF4"/>
    <w:rsid w:val="001C571C"/>
    <w:rsid w:val="001D5B76"/>
    <w:rsid w:val="001E453B"/>
    <w:rsid w:val="002143CC"/>
    <w:rsid w:val="00217482"/>
    <w:rsid w:val="00235738"/>
    <w:rsid w:val="00260097"/>
    <w:rsid w:val="002A4B39"/>
    <w:rsid w:val="002C341E"/>
    <w:rsid w:val="002E6D9E"/>
    <w:rsid w:val="003024A5"/>
    <w:rsid w:val="00317695"/>
    <w:rsid w:val="00317F0B"/>
    <w:rsid w:val="003246CE"/>
    <w:rsid w:val="00357E19"/>
    <w:rsid w:val="00363397"/>
    <w:rsid w:val="003749E0"/>
    <w:rsid w:val="00375857"/>
    <w:rsid w:val="003C6A59"/>
    <w:rsid w:val="003D1FA7"/>
    <w:rsid w:val="003E02AF"/>
    <w:rsid w:val="003E623F"/>
    <w:rsid w:val="003F2398"/>
    <w:rsid w:val="003F2790"/>
    <w:rsid w:val="004025D3"/>
    <w:rsid w:val="00405D7C"/>
    <w:rsid w:val="0040728C"/>
    <w:rsid w:val="0042036C"/>
    <w:rsid w:val="004340A7"/>
    <w:rsid w:val="004365FB"/>
    <w:rsid w:val="004404EF"/>
    <w:rsid w:val="00464475"/>
    <w:rsid w:val="00493E03"/>
    <w:rsid w:val="00496652"/>
    <w:rsid w:val="004A3AD6"/>
    <w:rsid w:val="004B1FE9"/>
    <w:rsid w:val="004C5D1F"/>
    <w:rsid w:val="004D2D6B"/>
    <w:rsid w:val="004D4044"/>
    <w:rsid w:val="00500CB0"/>
    <w:rsid w:val="00512669"/>
    <w:rsid w:val="00516490"/>
    <w:rsid w:val="0051699C"/>
    <w:rsid w:val="005255F8"/>
    <w:rsid w:val="00562128"/>
    <w:rsid w:val="00567851"/>
    <w:rsid w:val="00580AA9"/>
    <w:rsid w:val="005922ED"/>
    <w:rsid w:val="005943C4"/>
    <w:rsid w:val="005B15DF"/>
    <w:rsid w:val="005C4AB2"/>
    <w:rsid w:val="005F6B85"/>
    <w:rsid w:val="0060428E"/>
    <w:rsid w:val="00634E9E"/>
    <w:rsid w:val="0066618D"/>
    <w:rsid w:val="00692072"/>
    <w:rsid w:val="006D18D1"/>
    <w:rsid w:val="006E6C70"/>
    <w:rsid w:val="007128A4"/>
    <w:rsid w:val="00715245"/>
    <w:rsid w:val="0074394E"/>
    <w:rsid w:val="00777156"/>
    <w:rsid w:val="00784837"/>
    <w:rsid w:val="007A592E"/>
    <w:rsid w:val="007B0106"/>
    <w:rsid w:val="007C7310"/>
    <w:rsid w:val="007D15D0"/>
    <w:rsid w:val="007F2569"/>
    <w:rsid w:val="007F6BA7"/>
    <w:rsid w:val="00801F8B"/>
    <w:rsid w:val="00805E6C"/>
    <w:rsid w:val="008064B0"/>
    <w:rsid w:val="00844353"/>
    <w:rsid w:val="00860176"/>
    <w:rsid w:val="00880D9A"/>
    <w:rsid w:val="00894BA1"/>
    <w:rsid w:val="008C6259"/>
    <w:rsid w:val="008D2521"/>
    <w:rsid w:val="008F29A4"/>
    <w:rsid w:val="008F4AF8"/>
    <w:rsid w:val="00932D39"/>
    <w:rsid w:val="009334A2"/>
    <w:rsid w:val="009A35B0"/>
    <w:rsid w:val="009B13BD"/>
    <w:rsid w:val="009B354C"/>
    <w:rsid w:val="009B54B5"/>
    <w:rsid w:val="009C7992"/>
    <w:rsid w:val="009E3E7B"/>
    <w:rsid w:val="009E73A6"/>
    <w:rsid w:val="009F418E"/>
    <w:rsid w:val="00A014DC"/>
    <w:rsid w:val="00A12ACC"/>
    <w:rsid w:val="00A1490C"/>
    <w:rsid w:val="00A17FA3"/>
    <w:rsid w:val="00A340C2"/>
    <w:rsid w:val="00A3605B"/>
    <w:rsid w:val="00A563F7"/>
    <w:rsid w:val="00A65BFD"/>
    <w:rsid w:val="00A74085"/>
    <w:rsid w:val="00AA1778"/>
    <w:rsid w:val="00AA695B"/>
    <w:rsid w:val="00AB2C85"/>
    <w:rsid w:val="00AC2A11"/>
    <w:rsid w:val="00B1631F"/>
    <w:rsid w:val="00B25E8C"/>
    <w:rsid w:val="00B450F9"/>
    <w:rsid w:val="00B52881"/>
    <w:rsid w:val="00B63C9E"/>
    <w:rsid w:val="00B67158"/>
    <w:rsid w:val="00B85574"/>
    <w:rsid w:val="00B968F7"/>
    <w:rsid w:val="00BA00CA"/>
    <w:rsid w:val="00BA3A2C"/>
    <w:rsid w:val="00BB087D"/>
    <w:rsid w:val="00BB22F3"/>
    <w:rsid w:val="00BB6778"/>
    <w:rsid w:val="00BC25B2"/>
    <w:rsid w:val="00BC6266"/>
    <w:rsid w:val="00BC75CF"/>
    <w:rsid w:val="00BD5533"/>
    <w:rsid w:val="00BD558F"/>
    <w:rsid w:val="00BF1348"/>
    <w:rsid w:val="00BF155C"/>
    <w:rsid w:val="00C07630"/>
    <w:rsid w:val="00C25B79"/>
    <w:rsid w:val="00C32A0B"/>
    <w:rsid w:val="00C41FF0"/>
    <w:rsid w:val="00C467B1"/>
    <w:rsid w:val="00C533FE"/>
    <w:rsid w:val="00C637F2"/>
    <w:rsid w:val="00C74CC9"/>
    <w:rsid w:val="00C91B57"/>
    <w:rsid w:val="00CA3815"/>
    <w:rsid w:val="00CE0F22"/>
    <w:rsid w:val="00CE147F"/>
    <w:rsid w:val="00CE63AE"/>
    <w:rsid w:val="00D07409"/>
    <w:rsid w:val="00D1757E"/>
    <w:rsid w:val="00D2272C"/>
    <w:rsid w:val="00D33148"/>
    <w:rsid w:val="00D4574B"/>
    <w:rsid w:val="00D53309"/>
    <w:rsid w:val="00D6262C"/>
    <w:rsid w:val="00D72428"/>
    <w:rsid w:val="00D72F05"/>
    <w:rsid w:val="00D76CBF"/>
    <w:rsid w:val="00D90D28"/>
    <w:rsid w:val="00DA1FB0"/>
    <w:rsid w:val="00DB2F4B"/>
    <w:rsid w:val="00DB68C9"/>
    <w:rsid w:val="00DC03C1"/>
    <w:rsid w:val="00E20692"/>
    <w:rsid w:val="00E70FF9"/>
    <w:rsid w:val="00E845FB"/>
    <w:rsid w:val="00E9282C"/>
    <w:rsid w:val="00EA143F"/>
    <w:rsid w:val="00EA5BDA"/>
    <w:rsid w:val="00ED0BB4"/>
    <w:rsid w:val="00ED6215"/>
    <w:rsid w:val="00EE2BAD"/>
    <w:rsid w:val="00EE5EA3"/>
    <w:rsid w:val="00F16AF8"/>
    <w:rsid w:val="00F20EE6"/>
    <w:rsid w:val="00F504AC"/>
    <w:rsid w:val="00F85D5E"/>
    <w:rsid w:val="00F86686"/>
    <w:rsid w:val="00F91B1F"/>
    <w:rsid w:val="00F94B2E"/>
    <w:rsid w:val="00FA01E3"/>
    <w:rsid w:val="00FA1711"/>
    <w:rsid w:val="00FA2ED3"/>
    <w:rsid w:val="00FC7EA8"/>
    <w:rsid w:val="00FD47FC"/>
    <w:rsid w:val="00FE3F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072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DC03C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rsid w:val="00BA0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Emphasis"/>
    <w:basedOn w:val="a0"/>
    <w:uiPriority w:val="20"/>
    <w:qFormat/>
    <w:rsid w:val="005922ED"/>
    <w:rPr>
      <w:i/>
      <w:iCs/>
    </w:rPr>
  </w:style>
  <w:style w:type="paragraph" w:customStyle="1" w:styleId="c0">
    <w:name w:val="c0"/>
    <w:basedOn w:val="a"/>
    <w:rsid w:val="009E3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14">
    <w:name w:val="c14"/>
    <w:basedOn w:val="a0"/>
    <w:rsid w:val="009E3E7B"/>
  </w:style>
  <w:style w:type="character" w:customStyle="1" w:styleId="c7">
    <w:name w:val="c7"/>
    <w:basedOn w:val="a0"/>
    <w:rsid w:val="009E3E7B"/>
  </w:style>
  <w:style w:type="character" w:styleId="a8">
    <w:name w:val="Strong"/>
    <w:basedOn w:val="a0"/>
    <w:uiPriority w:val="22"/>
    <w:qFormat/>
    <w:rsid w:val="000B5AC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072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DC03C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rsid w:val="00BA0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Emphasis"/>
    <w:basedOn w:val="a0"/>
    <w:uiPriority w:val="20"/>
    <w:qFormat/>
    <w:rsid w:val="005922ED"/>
    <w:rPr>
      <w:i/>
      <w:iCs/>
    </w:rPr>
  </w:style>
  <w:style w:type="paragraph" w:customStyle="1" w:styleId="c0">
    <w:name w:val="c0"/>
    <w:basedOn w:val="a"/>
    <w:rsid w:val="009E3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14">
    <w:name w:val="c14"/>
    <w:basedOn w:val="a0"/>
    <w:rsid w:val="009E3E7B"/>
  </w:style>
  <w:style w:type="character" w:customStyle="1" w:styleId="c7">
    <w:name w:val="c7"/>
    <w:basedOn w:val="a0"/>
    <w:rsid w:val="009E3E7B"/>
  </w:style>
  <w:style w:type="character" w:styleId="a8">
    <w:name w:val="Strong"/>
    <w:basedOn w:val="a0"/>
    <w:uiPriority w:val="22"/>
    <w:qFormat/>
    <w:rsid w:val="000B5AC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633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1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5540C5-0A02-496F-87C6-56ED316C6E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Катерина</cp:lastModifiedBy>
  <cp:revision>5</cp:revision>
  <cp:lastPrinted>2021-10-05T13:42:00Z</cp:lastPrinted>
  <dcterms:created xsi:type="dcterms:W3CDTF">2026-06-30T11:48:00Z</dcterms:created>
  <dcterms:modified xsi:type="dcterms:W3CDTF">2026-07-15T13:39:00Z</dcterms:modified>
</cp:coreProperties>
</file>