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8A" w:rsidRPr="00C022F2" w:rsidRDefault="003A538A" w:rsidP="003A538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7558" r:id="rId8"/>
        </w:object>
      </w:r>
    </w:p>
    <w:p w:rsidR="003A538A" w:rsidRPr="00C022F2" w:rsidRDefault="003A538A" w:rsidP="003A538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3A538A" w:rsidRPr="00C022F2" w:rsidRDefault="003A538A" w:rsidP="003A538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3A538A" w:rsidRPr="00C022F2" w:rsidRDefault="003A538A" w:rsidP="003A538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A538A" w:rsidRPr="00C022F2" w:rsidRDefault="003A538A" w:rsidP="003A538A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3A538A" w:rsidRPr="00C022F2" w:rsidRDefault="003A538A" w:rsidP="003A538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</w:rPr>
        <w:t>93</w:t>
      </w:r>
      <w:bookmarkStart w:id="0" w:name="_GoBack"/>
      <w:bookmarkEnd w:id="0"/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8E16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 також відповідно до статей 134–138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CA5106" w:rsidRDefault="00CA5106" w:rsidP="00CA5106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Надати дозвіл на розробку </w:t>
      </w:r>
      <w:proofErr w:type="spellStart"/>
      <w:r w:rsidRPr="008E16C3">
        <w:rPr>
          <w:rFonts w:ascii="Times New Roman" w:eastAsia="Times New Roman" w:hAnsi="Times New Roman" w:cs="Times New Roman"/>
          <w:color w:val="000000"/>
          <w:sz w:val="28"/>
        </w:rPr>
        <w:t>проєкту</w:t>
      </w:r>
      <w:proofErr w:type="spellEnd"/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 землеустрою щодо відведення зем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льної ділянки площею 0,6640 га з кадастровим номером 5624684100: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01:010:0181 із земель комунальної власності на території </w:t>
      </w:r>
      <w:proofErr w:type="spellStart"/>
      <w:r w:rsidRPr="008E16C3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 сіл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ської ради Рівненського району Рівненської області для ведення товарного сільськогосподарського виробництва (КВЦПЗД - 01.01), з метою продажу пр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ва оренди на земельних торгах у формі аукціону.</w:t>
      </w:r>
    </w:p>
    <w:p w:rsidR="00CA5106" w:rsidRPr="000B5ACB" w:rsidRDefault="00CA5106" w:rsidP="00CA5106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дозвіл на поділ земельної ділянки з кадастровим номером 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5624684100:01:010:0181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CA5106" w:rsidRPr="008E16C3" w:rsidRDefault="00CA5106" w:rsidP="00CA5106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Розроблений </w:t>
      </w:r>
      <w:proofErr w:type="spellStart"/>
      <w:r w:rsidRPr="008E16C3">
        <w:rPr>
          <w:rFonts w:ascii="Times New Roman" w:eastAsia="Times New Roman" w:hAnsi="Times New Roman" w:cs="Times New Roman"/>
          <w:color w:val="000000"/>
          <w:sz w:val="28"/>
        </w:rPr>
        <w:t>проєкт</w:t>
      </w:r>
      <w:proofErr w:type="spellEnd"/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 землеустрою подати на розгляд та затвердження с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Pr="008E16C3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Рівненського району Рівненської області.</w:t>
      </w:r>
    </w:p>
    <w:p w:rsidR="00CA5106" w:rsidRPr="008E16C3" w:rsidRDefault="00CA5106" w:rsidP="00CA5106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E16C3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5D0432"/>
    <w:multiLevelType w:val="multilevel"/>
    <w:tmpl w:val="5570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16656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00F7"/>
    <w:rsid w:val="00357E19"/>
    <w:rsid w:val="00363397"/>
    <w:rsid w:val="003749E0"/>
    <w:rsid w:val="003A538A"/>
    <w:rsid w:val="003D1FA7"/>
    <w:rsid w:val="003E02AF"/>
    <w:rsid w:val="003E623F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B1A2F"/>
    <w:rsid w:val="006E6C70"/>
    <w:rsid w:val="007128A4"/>
    <w:rsid w:val="00715245"/>
    <w:rsid w:val="0074394E"/>
    <w:rsid w:val="00777156"/>
    <w:rsid w:val="0079069A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E16C3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A014DC"/>
    <w:rsid w:val="00A12ACC"/>
    <w:rsid w:val="00A1490C"/>
    <w:rsid w:val="00A17FA3"/>
    <w:rsid w:val="00A340C2"/>
    <w:rsid w:val="00A65BFD"/>
    <w:rsid w:val="00A74085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A5106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8E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8E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CA0C2-B12B-4E8B-B844-849A2A92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12</cp:revision>
  <cp:lastPrinted>2021-10-05T13:42:00Z</cp:lastPrinted>
  <dcterms:created xsi:type="dcterms:W3CDTF">2026-06-22T06:36:00Z</dcterms:created>
  <dcterms:modified xsi:type="dcterms:W3CDTF">2026-07-15T13:19:00Z</dcterms:modified>
</cp:coreProperties>
</file>