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5ED8" w14:textId="77777777" w:rsidR="00040B6F" w:rsidRPr="00EF7138" w:rsidRDefault="00040B6F" w:rsidP="00040B6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77F43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9.45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73938" r:id="rId6"/>
        </w:object>
      </w:r>
    </w:p>
    <w:p w14:paraId="42B074C9" w14:textId="77777777" w:rsidR="00040B6F" w:rsidRPr="00EF7138" w:rsidRDefault="00040B6F" w:rsidP="00040B6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</w:t>
      </w:r>
      <w:proofErr w:type="gramEnd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067D27A7" w14:textId="77777777" w:rsidR="00040B6F" w:rsidRPr="00EF7138" w:rsidRDefault="00040B6F" w:rsidP="00040B6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0A66E2F9" w14:textId="77777777" w:rsidR="00040B6F" w:rsidRPr="00EF7138" w:rsidRDefault="00040B6F" w:rsidP="00040B6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81E31DE" w14:textId="77777777" w:rsidR="00040B6F" w:rsidRPr="00EF7138" w:rsidRDefault="00040B6F" w:rsidP="00040B6F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296BC919" w14:textId="5B308ACF" w:rsidR="00040B6F" w:rsidRDefault="00040B6F" w:rsidP="00040B6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 березня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</w:t>
      </w:r>
      <w:r w:rsidR="00D51D6C">
        <w:rPr>
          <w:rFonts w:ascii="Times New Roman" w:hAnsi="Times New Roman" w:cs="Times New Roman"/>
          <w:sz w:val="28"/>
          <w:lang w:val="uk-UA"/>
        </w:rPr>
        <w:t>38</w:t>
      </w:r>
    </w:p>
    <w:p w14:paraId="1790A20F" w14:textId="77777777" w:rsidR="00692072" w:rsidRPr="002A74AE" w:rsidRDefault="00692072" w:rsidP="0069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A5DF82" w14:textId="500BE3F6" w:rsidR="00692072" w:rsidRPr="002143CC" w:rsidRDefault="00692072" w:rsidP="0069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3CC">
        <w:rPr>
          <w:rFonts w:ascii="Times New Roman" w:eastAsia="Times New Roman" w:hAnsi="Times New Roman" w:cs="Times New Roman"/>
          <w:color w:val="000000"/>
          <w:sz w:val="24"/>
          <w:szCs w:val="24"/>
        </w:rPr>
        <w:t>Про надання дозволу на</w:t>
      </w:r>
      <w:r w:rsidR="002143C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2143CC" w:rsidRPr="002143C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розроб</w:t>
      </w:r>
      <w:proofErr w:type="spellEnd"/>
      <w:r w:rsidRPr="0021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лення </w:t>
      </w:r>
      <w:r w:rsidR="003967D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2143C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</w:t>
      </w:r>
      <w:r w:rsidRPr="0021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проекту </w:t>
      </w:r>
      <w:r w:rsidR="002143C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землеустрою щодо </w:t>
      </w:r>
      <w:r w:rsidRPr="002143CC">
        <w:rPr>
          <w:rFonts w:ascii="Times New Roman" w:eastAsia="Times New Roman" w:hAnsi="Times New Roman" w:cs="Times New Roman"/>
          <w:color w:val="000000"/>
          <w:sz w:val="24"/>
          <w:szCs w:val="24"/>
        </w:rPr>
        <w:t>відведення  </w:t>
      </w:r>
      <w:r w:rsidR="007974A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 оренду</w:t>
      </w:r>
      <w:r w:rsidRPr="002143C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</w:t>
      </w:r>
    </w:p>
    <w:p w14:paraId="507C51B2" w14:textId="6FB9D3A5" w:rsidR="00692072" w:rsidRPr="002143CC" w:rsidRDefault="00692072" w:rsidP="0069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земельної ділянки </w:t>
      </w:r>
      <w:bookmarkStart w:id="0" w:name="_Hlk206685512"/>
      <w:r w:rsidR="002143C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для </w:t>
      </w:r>
      <w:bookmarkEnd w:id="0"/>
      <w:r w:rsidR="009B37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ведення товарного </w:t>
      </w:r>
      <w:proofErr w:type="spellStart"/>
      <w:r w:rsidR="009B37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сільсь</w:t>
      </w:r>
      <w:proofErr w:type="spellEnd"/>
      <w:r w:rsidR="009B37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-                                                                            </w:t>
      </w:r>
      <w:proofErr w:type="spellStart"/>
      <w:r w:rsidR="009B37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когосподарського</w:t>
      </w:r>
      <w:proofErr w:type="spellEnd"/>
      <w:r w:rsidR="009B37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виробництва</w:t>
      </w:r>
      <w:r w:rsidR="005B269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143C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території </w:t>
      </w:r>
      <w:r w:rsidR="005B269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 w:rsidR="002143C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Дядьковицької сільської ради</w:t>
      </w:r>
    </w:p>
    <w:p w14:paraId="4C5700D7" w14:textId="77777777" w:rsidR="00692072" w:rsidRPr="002A74AE" w:rsidRDefault="00692072" w:rsidP="0069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C81684" w14:textId="6696A355" w:rsidR="00357E19" w:rsidRDefault="00692072" w:rsidP="00561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7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</w:t>
      </w:r>
      <w:proofErr w:type="spellStart"/>
      <w:r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заяву</w:t>
      </w:r>
      <w:proofErr w:type="spellEnd"/>
      <w:r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37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громадянина Дудки Василя Олександровича</w:t>
      </w:r>
      <w:r w:rsid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74A01" w:rsidRP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надання</w:t>
      </w:r>
      <w:r w:rsidR="00D74A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дозволу на </w:t>
      </w:r>
      <w:r w:rsidRP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43CC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розроб</w:t>
      </w:r>
      <w:r w:rsidR="002143CC" w:rsidRP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лення проекту </w:t>
      </w:r>
      <w:r w:rsidR="002143CC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землеустрою щодо </w:t>
      </w:r>
      <w:r w:rsidR="002143CC" w:rsidRP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відведення</w:t>
      </w:r>
      <w:r w:rsidR="002143CC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D74A01" w:rsidRP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земельної</w:t>
      </w:r>
      <w:r w:rsidR="002143CC" w:rsidRP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ділянки </w:t>
      </w:r>
      <w:r w:rsidR="005B2691" w:rsidRPr="005B26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</w:t>
      </w:r>
      <w:r w:rsidR="009B37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ведення товарного сільськогосподарського виробництва</w:t>
      </w:r>
      <w:r w:rsidR="005B26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43CC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території Дядьковицької сільської ради</w:t>
      </w:r>
      <w:r w:rsidR="00C07630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43CC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 майном, що перебуває у вл</w:t>
      </w:r>
      <w:r w:rsid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асності </w:t>
      </w:r>
      <w:r w:rsidR="009B37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Дудки В.О.</w:t>
      </w:r>
      <w:r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та керуючись вимогами ст.</w:t>
      </w:r>
      <w:r w:rsidR="00DC03C1"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ст. 12,</w:t>
      </w:r>
      <w:r w:rsid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31</w:t>
      </w:r>
      <w:r w:rsidR="00DC03C1"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93,116,</w:t>
      </w:r>
      <w:r w:rsidR="00DC03C1"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12</w:t>
      </w:r>
      <w:r w:rsidR="00DC03C1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Земельного Кодексу України,</w:t>
      </w:r>
      <w:r w:rsid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ст. 26 Закону України „ Про місцеве самоврядування в Україні ” </w:t>
      </w:r>
      <w:r w:rsidR="00726FD7" w:rsidRPr="00726F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враховуючи пропозиції  постійної комісії  сільської ради із земельних відносин та екології, регламенту, законності та депутатської діяльності,</w:t>
      </w:r>
      <w:r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Дядьковицька сільська</w:t>
      </w:r>
      <w:r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рада</w:t>
      </w:r>
      <w:r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4C7F8936" w14:textId="77777777" w:rsidR="00692072" w:rsidRPr="00D74A01" w:rsidRDefault="00DC03C1" w:rsidP="00357E1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</w:t>
      </w:r>
      <w:r w:rsidRPr="00D74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92072" w:rsidRPr="00D74A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И Р І Ш И Л А:</w:t>
      </w:r>
    </w:p>
    <w:p w14:paraId="53BFC1B2" w14:textId="1B819DAB" w:rsidR="007A592E" w:rsidRDefault="00692072" w:rsidP="00603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дозвіл </w:t>
      </w:r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розроб</w:t>
      </w:r>
      <w:proofErr w:type="spellEnd"/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лення </w:t>
      </w:r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проекту </w:t>
      </w:r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землеустрою щодо </w:t>
      </w:r>
      <w:proofErr w:type="gramStart"/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відведення  </w:t>
      </w:r>
      <w:r w:rsidR="007974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gramEnd"/>
      <w:r w:rsidR="007974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оренду </w:t>
      </w:r>
      <w:r w:rsid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</w:t>
      </w:r>
      <w:proofErr w:type="spellStart"/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ної</w:t>
      </w:r>
      <w:proofErr w:type="spellEnd"/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ділянки </w:t>
      </w:r>
      <w:r w:rsid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орієнтовною площею </w:t>
      </w:r>
      <w:r w:rsid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0,</w:t>
      </w:r>
      <w:r w:rsidR="009B37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61</w:t>
      </w:r>
      <w:r w:rsid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</w:t>
      </w:r>
      <w:r w:rsidR="003967D9" w:rsidRP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B3723" w:rsidRPr="009B37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ведення товарного сільськогосподарського виробництва</w:t>
      </w:r>
      <w:r w:rsidR="00BC25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із земель запасу сільськогосподарського призначення </w:t>
      </w:r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комунальної власності</w:t>
      </w:r>
      <w:r w:rsid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громадянину </w:t>
      </w:r>
      <w:bookmarkStart w:id="1" w:name="_Hlk223423578"/>
      <w:bookmarkStart w:id="2" w:name="_Hlk206146325"/>
      <w:r w:rsidR="009B37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Дудці Василю Олександровичу</w:t>
      </w:r>
      <w:bookmarkEnd w:id="1"/>
      <w:r w:rsid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End w:id="2"/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території Дядьковицької сільської ради  </w:t>
      </w:r>
      <w:r w:rsidR="007A59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Рівненського району</w:t>
      </w:r>
      <w:r w:rsid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Рівненської області.</w:t>
      </w:r>
    </w:p>
    <w:p w14:paraId="7E76A4C6" w14:textId="344FE8A7" w:rsidR="00692072" w:rsidRDefault="00C07630" w:rsidP="00603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</w:t>
      </w:r>
      <w:r w:rsidR="00357E19" w:rsidRP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B3723" w:rsidRPr="009B37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Дудці Василю Олександровичу </w:t>
      </w:r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звернутися до суб’єкта господарювання, який є виконавцем робіт із землеустрою для розроблення</w:t>
      </w:r>
      <w:r w:rsidR="00357E19" w:rsidRPr="00357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7E19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проекту </w:t>
      </w:r>
      <w:r w:rsidR="00357E19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землеустрою щодо </w:t>
      </w:r>
      <w:r w:rsidR="00357E19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відве</w:t>
      </w:r>
      <w:r w:rsidR="00C91B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</w:t>
      </w:r>
      <w:r w:rsidR="00357E19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ня  </w:t>
      </w:r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земельної ділянки </w:t>
      </w:r>
      <w:r w:rsidR="00357E19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оренду</w:t>
      </w:r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89C3B57" w14:textId="3FC21C34" w:rsidR="00561EBD" w:rsidRPr="00D74A01" w:rsidRDefault="00561EBD" w:rsidP="00603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D74A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Дати дозвіл на поділ земельної ділянки комунальної власності з </w:t>
      </w:r>
      <w:proofErr w:type="spellStart"/>
      <w:r w:rsidR="00D74A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кадастро</w:t>
      </w:r>
      <w:proofErr w:type="spellEnd"/>
      <w:r w:rsidR="00D74A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proofErr w:type="spellStart"/>
      <w:r w:rsidR="00D74A01" w:rsidRPr="00D74A01">
        <w:rPr>
          <w:rFonts w:ascii="Times New Roman" w:hAnsi="Times New Roman" w:cs="Times New Roman"/>
          <w:sz w:val="28"/>
          <w:szCs w:val="28"/>
        </w:rPr>
        <w:t>вим</w:t>
      </w:r>
      <w:proofErr w:type="spellEnd"/>
      <w:r w:rsidR="00D74A01" w:rsidRPr="00D74A01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D6162C" w:rsidRPr="00D6162C">
        <w:rPr>
          <w:rFonts w:ascii="Times New Roman" w:hAnsi="Times New Roman" w:cs="Times New Roman"/>
          <w:sz w:val="28"/>
          <w:szCs w:val="28"/>
        </w:rPr>
        <w:t>5624684100:01:010:0202</w:t>
      </w:r>
      <w:r w:rsidR="00D74A01" w:rsidRPr="00D74A01">
        <w:rPr>
          <w:rFonts w:ascii="Times New Roman" w:hAnsi="Times New Roman" w:cs="Times New Roman"/>
          <w:sz w:val="28"/>
          <w:szCs w:val="28"/>
        </w:rPr>
        <w:t>.</w:t>
      </w:r>
    </w:p>
    <w:p w14:paraId="0C9D3261" w14:textId="0F3E37D8" w:rsidR="00692072" w:rsidRPr="002A74AE" w:rsidRDefault="00D74A01" w:rsidP="00603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</w:t>
      </w:r>
      <w:proofErr w:type="spellEnd"/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подати до Дядьков</w:t>
      </w:r>
      <w:r w:rsidR="00357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ицької </w:t>
      </w:r>
      <w:proofErr w:type="spellStart"/>
      <w:r w:rsidR="00357E19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="00357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на </w:t>
      </w:r>
      <w:proofErr w:type="spellStart"/>
      <w:r w:rsidR="00357E19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</w:t>
      </w:r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>дження</w:t>
      </w:r>
      <w:proofErr w:type="spellEnd"/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встано-влення</w:t>
      </w:r>
      <w:proofErr w:type="spellEnd"/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розміру орендної плати та</w:t>
      </w:r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передачі</w:t>
      </w:r>
      <w:proofErr w:type="spellEnd"/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земельної ділянки </w:t>
      </w:r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оренду</w:t>
      </w:r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9D0BD0" w14:textId="77777777" w:rsidR="00ED1B9D" w:rsidRDefault="00D74A01" w:rsidP="00ED1B9D">
      <w:pPr>
        <w:pStyle w:val="a5"/>
        <w:tabs>
          <w:tab w:val="left" w:pos="142"/>
          <w:tab w:val="left" w:pos="426"/>
        </w:tabs>
        <w:ind w:left="0"/>
        <w:jc w:val="both"/>
        <w:rPr>
          <w:rFonts w:eastAsiaTheme="minorHAnsi"/>
          <w:sz w:val="28"/>
          <w:lang w:val="uk-UA" w:eastAsia="en-US"/>
        </w:rPr>
      </w:pPr>
      <w:r>
        <w:rPr>
          <w:color w:val="000000"/>
          <w:sz w:val="28"/>
          <w:szCs w:val="28"/>
          <w:lang w:val="uk-UA"/>
        </w:rPr>
        <w:t>5</w:t>
      </w:r>
      <w:r w:rsidR="00692072" w:rsidRPr="002A74AE">
        <w:rPr>
          <w:color w:val="000000"/>
          <w:sz w:val="28"/>
          <w:szCs w:val="28"/>
        </w:rPr>
        <w:t xml:space="preserve">. </w:t>
      </w:r>
      <w:r w:rsidR="00ED1B9D">
        <w:rPr>
          <w:rFonts w:eastAsiaTheme="minorHAnsi"/>
          <w:sz w:val="28"/>
          <w:lang w:val="uk-UA" w:eastAsia="en-US"/>
        </w:rPr>
        <w:t>Контроль за виконанням даного рішення покласти на постійну комісію сільської ради із земельних відносин та екології, регламенту, законності та депутатської діяльності.</w:t>
      </w:r>
    </w:p>
    <w:p w14:paraId="05A26871" w14:textId="74DAE0CF" w:rsidR="00DC03C1" w:rsidRPr="00DC03C1" w:rsidRDefault="00DC03C1" w:rsidP="00603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1E7CCD" w14:textId="77777777" w:rsidR="00D51D6C" w:rsidRDefault="00D51D6C" w:rsidP="00D7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E773D5" w14:textId="1F67E73B" w:rsidR="00A0375F" w:rsidRDefault="00692072" w:rsidP="00D74A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proofErr w:type="gramStart"/>
      <w:r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Сільський</w:t>
      </w:r>
      <w:proofErr w:type="spellEnd"/>
      <w:r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>  голова</w:t>
      </w:r>
      <w:proofErr w:type="gramEnd"/>
      <w:r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                  </w:t>
      </w:r>
      <w:r w:rsidR="00D74A0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Л</w:t>
      </w:r>
      <w:proofErr w:type="spellStart"/>
      <w:r w:rsidR="00D74A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юдмила</w:t>
      </w:r>
      <w:proofErr w:type="spellEnd"/>
      <w:r w:rsidR="00D74A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>ВІТКОВЕЦЬ</w:t>
      </w:r>
      <w:r w:rsidR="00D74A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sectPr w:rsidR="00A0375F" w:rsidSect="00A0375F"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072"/>
    <w:rsid w:val="00015334"/>
    <w:rsid w:val="00040B6F"/>
    <w:rsid w:val="000412F8"/>
    <w:rsid w:val="00096CAB"/>
    <w:rsid w:val="001107DB"/>
    <w:rsid w:val="00154A60"/>
    <w:rsid w:val="001C65B3"/>
    <w:rsid w:val="001E453B"/>
    <w:rsid w:val="002143CC"/>
    <w:rsid w:val="00217482"/>
    <w:rsid w:val="00235738"/>
    <w:rsid w:val="002C341E"/>
    <w:rsid w:val="00357E19"/>
    <w:rsid w:val="003967D9"/>
    <w:rsid w:val="004025D3"/>
    <w:rsid w:val="00465078"/>
    <w:rsid w:val="00561EBD"/>
    <w:rsid w:val="00562128"/>
    <w:rsid w:val="00567851"/>
    <w:rsid w:val="005B2691"/>
    <w:rsid w:val="005C4AB2"/>
    <w:rsid w:val="0060329D"/>
    <w:rsid w:val="0066618D"/>
    <w:rsid w:val="00692072"/>
    <w:rsid w:val="00715245"/>
    <w:rsid w:val="00726FD7"/>
    <w:rsid w:val="007974A1"/>
    <w:rsid w:val="007A592E"/>
    <w:rsid w:val="007D15D0"/>
    <w:rsid w:val="00880D9A"/>
    <w:rsid w:val="009334A2"/>
    <w:rsid w:val="009B3723"/>
    <w:rsid w:val="00A0375F"/>
    <w:rsid w:val="00A07758"/>
    <w:rsid w:val="00A340C2"/>
    <w:rsid w:val="00B85574"/>
    <w:rsid w:val="00BB087D"/>
    <w:rsid w:val="00BC25B2"/>
    <w:rsid w:val="00C07630"/>
    <w:rsid w:val="00C91B57"/>
    <w:rsid w:val="00D33148"/>
    <w:rsid w:val="00D51D6C"/>
    <w:rsid w:val="00D6162C"/>
    <w:rsid w:val="00D74A01"/>
    <w:rsid w:val="00D90D28"/>
    <w:rsid w:val="00DB68C9"/>
    <w:rsid w:val="00DC03C1"/>
    <w:rsid w:val="00ED1B9D"/>
    <w:rsid w:val="00ED6215"/>
    <w:rsid w:val="00EE5EA3"/>
    <w:rsid w:val="00FD47FC"/>
    <w:rsid w:val="00F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DD9CA6"/>
  <w15:docId w15:val="{AF7200D8-2873-45D6-8F1C-6B93C13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03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Землевпорядники</cp:lastModifiedBy>
  <cp:revision>41</cp:revision>
  <cp:lastPrinted>2026-03-03T07:53:00Z</cp:lastPrinted>
  <dcterms:created xsi:type="dcterms:W3CDTF">2019-11-20T14:56:00Z</dcterms:created>
  <dcterms:modified xsi:type="dcterms:W3CDTF">2026-03-23T10:26:00Z</dcterms:modified>
</cp:coreProperties>
</file>