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2BC7" w14:textId="77777777" w:rsidR="00B43359" w:rsidRPr="00EF7138" w:rsidRDefault="00B43359" w:rsidP="00B4335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F7138">
        <w:rPr>
          <w:rFonts w:ascii="Times New Roman" w:hAnsi="Times New Roman" w:cs="Times New Roman"/>
          <w:szCs w:val="28"/>
        </w:rPr>
        <w:object w:dxaOrig="1485" w:dyaOrig="1890" w14:anchorId="70739D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pt;height:49.45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5767539" r:id="rId6"/>
        </w:object>
      </w:r>
    </w:p>
    <w:p w14:paraId="101D25AC" w14:textId="77777777" w:rsidR="00B43359" w:rsidRPr="00EF7138" w:rsidRDefault="00B43359" w:rsidP="00B4335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</w:t>
      </w:r>
      <w:proofErr w:type="gramEnd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 РАДА</w:t>
      </w: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РІВНЕНСЬКОГО  РАЙОНУ  РІВНЕНСЬКОЇ  ОБЛАСТІ</w:t>
      </w:r>
    </w:p>
    <w:p w14:paraId="493AE9B0" w14:textId="77777777" w:rsidR="00B43359" w:rsidRPr="00EF7138" w:rsidRDefault="00B43359" w:rsidP="00B4335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восьме</w:t>
      </w:r>
      <w:r w:rsidRPr="00EF7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14:paraId="7423D33C" w14:textId="77777777" w:rsidR="00B43359" w:rsidRPr="00EF7138" w:rsidRDefault="00B43359" w:rsidP="00B4335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53</w:t>
      </w:r>
      <w:r w:rsidRPr="00EF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EF71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D6B9DE2" w14:textId="77777777" w:rsidR="00B43359" w:rsidRPr="00EF7138" w:rsidRDefault="00B43359" w:rsidP="00B43359">
      <w:pPr>
        <w:spacing w:after="0"/>
        <w:jc w:val="center"/>
        <w:rPr>
          <w:rFonts w:ascii="Times New Roman" w:hAnsi="Times New Roman" w:cs="Times New Roman"/>
          <w:b/>
        </w:rPr>
      </w:pPr>
      <w:r w:rsidRPr="00EF713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EF7138">
        <w:rPr>
          <w:rFonts w:ascii="Times New Roman" w:hAnsi="Times New Roman" w:cs="Times New Roman"/>
          <w:b/>
          <w:sz w:val="28"/>
        </w:rPr>
        <w:t>Н</w:t>
      </w:r>
      <w:proofErr w:type="spellEnd"/>
      <w:r w:rsidRPr="00EF7138">
        <w:rPr>
          <w:rFonts w:ascii="Times New Roman" w:hAnsi="Times New Roman" w:cs="Times New Roman"/>
          <w:b/>
          <w:sz w:val="28"/>
        </w:rPr>
        <w:t xml:space="preserve"> Я</w:t>
      </w:r>
    </w:p>
    <w:p w14:paraId="4494AEF5" w14:textId="6823F91A" w:rsidR="00B43359" w:rsidRDefault="00B43359" w:rsidP="00B43359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18 березня 2026</w:t>
      </w:r>
      <w:r w:rsidRPr="00EF7138">
        <w:rPr>
          <w:rFonts w:ascii="Times New Roman" w:hAnsi="Times New Roman" w:cs="Times New Roman"/>
          <w:sz w:val="28"/>
        </w:rPr>
        <w:t xml:space="preserve"> року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Pr="00EF7138">
        <w:rPr>
          <w:rFonts w:ascii="Times New Roman" w:hAnsi="Times New Roman" w:cs="Times New Roman"/>
          <w:sz w:val="28"/>
        </w:rPr>
        <w:t xml:space="preserve">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  <w:lang w:val="uk-UA"/>
        </w:rPr>
        <w:t>25</w:t>
      </w:r>
      <w:r w:rsidR="00EC73E0">
        <w:rPr>
          <w:rFonts w:ascii="Times New Roman" w:hAnsi="Times New Roman" w:cs="Times New Roman"/>
          <w:sz w:val="28"/>
          <w:lang w:val="uk-UA"/>
        </w:rPr>
        <w:t>25</w:t>
      </w:r>
    </w:p>
    <w:p w14:paraId="38B1AD73" w14:textId="77777777" w:rsidR="00770300" w:rsidRPr="00DF58C5" w:rsidRDefault="00770300" w:rsidP="0077030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1357DB10" w14:textId="16994051" w:rsidR="00770300" w:rsidRPr="00DC3DEA" w:rsidRDefault="005B4103" w:rsidP="00770300">
      <w:pPr>
        <w:shd w:val="clear" w:color="auto" w:fill="FFFFFF"/>
        <w:tabs>
          <w:tab w:val="left" w:pos="3828"/>
          <w:tab w:val="left" w:pos="4111"/>
        </w:tabs>
        <w:spacing w:after="0" w:line="240" w:lineRule="auto"/>
        <w:ind w:right="5669"/>
        <w:jc w:val="both"/>
        <w:rPr>
          <w:rFonts w:ascii="Arial" w:eastAsia="Times New Roman" w:hAnsi="Arial" w:cs="Arial"/>
          <w:color w:val="333333"/>
          <w:sz w:val="28"/>
          <w:szCs w:val="28"/>
          <w:lang w:val="uk-UA" w:eastAsia="uk-UA"/>
        </w:rPr>
      </w:pPr>
      <w:r w:rsidRPr="00DC3DE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Щодо передачі мостів </w:t>
      </w:r>
    </w:p>
    <w:p w14:paraId="21219778" w14:textId="48931A61" w:rsidR="00F56B8A" w:rsidRPr="00F56B8A" w:rsidRDefault="00770300" w:rsidP="005B4103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0E0E80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="00F56B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Р</w:t>
      </w:r>
      <w:r w:rsidR="00F56B8A" w:rsidRPr="000E0E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озглянувши</w:t>
      </w:r>
      <w:r w:rsidR="00F56B8A" w:rsidRPr="000E0E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="00F56B8A" w:rsidRPr="000E0E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клопотання</w:t>
      </w:r>
      <w:r w:rsidR="00F56B8A" w:rsidRPr="000E0E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="00F56B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Північно</w:t>
      </w:r>
      <w:r w:rsidR="005B4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го </w:t>
      </w:r>
      <w:r w:rsidR="00F56B8A" w:rsidRPr="000E0E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="00F56B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міжра</w:t>
      </w:r>
      <w:r w:rsidR="005B4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йон</w:t>
      </w:r>
      <w:r w:rsidR="00F56B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ного </w:t>
      </w:r>
      <w:r w:rsidR="00F56B8A" w:rsidRPr="000E0E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У</w:t>
      </w:r>
      <w:r w:rsidR="00F56B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правління</w:t>
      </w:r>
      <w:r w:rsidR="00F56B8A" w:rsidRPr="000E0E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5B4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водного</w:t>
      </w:r>
      <w:r w:rsidR="00F56B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господарства</w:t>
      </w:r>
      <w:r w:rsidR="00F56B8A" w:rsidRPr="000E0E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="00153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від </w:t>
      </w:r>
      <w:r w:rsidR="005B4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08</w:t>
      </w:r>
      <w:r w:rsidR="00153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.</w:t>
      </w:r>
      <w:r w:rsidR="005B4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12</w:t>
      </w:r>
      <w:r w:rsidR="001531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.</w:t>
      </w:r>
      <w:r w:rsidR="00790A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202</w:t>
      </w:r>
      <w:r w:rsidR="005B4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5</w:t>
      </w:r>
      <w:r w:rsidR="00790A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р №</w:t>
      </w:r>
      <w:r w:rsidR="005B4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1-15-7/254-25</w:t>
      </w:r>
      <w:r w:rsidR="00790A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F56B8A" w:rsidRPr="000E0E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про </w:t>
      </w:r>
      <w:r w:rsidR="005B4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погодження передачі мостів, зазначених у додатку, на баланс  територіальної громади</w:t>
      </w:r>
      <w:r w:rsidR="00F56B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, керуючись ст.</w:t>
      </w:r>
      <w:r w:rsidR="00F56B8A" w:rsidRPr="000E0E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26</w:t>
      </w:r>
      <w:r w:rsidR="00F56B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, ст.</w:t>
      </w:r>
      <w:r w:rsidR="005B4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60</w:t>
      </w:r>
      <w:r w:rsidR="00F56B8A" w:rsidRPr="000E0E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Закону України «Про місцеве самоврядування в Україн</w:t>
      </w:r>
      <w:r w:rsidR="00F56B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і»,</w:t>
      </w:r>
      <w:r w:rsidR="005B4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Закону України «Про передачу об’єктів права державної та комунальної власності »</w:t>
      </w:r>
      <w:r w:rsidR="00F56B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враховуючи результати </w:t>
      </w:r>
      <w:r w:rsidR="005B4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розгляду та Акт обстеження мостів від 16 березня 2026 року, складеного Комісією для огляду та обстеження </w:t>
      </w:r>
      <w:r w:rsidR="00DC3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технічного стану мостів на території Дядьковицької сільської ради</w:t>
      </w:r>
      <w:r w:rsidR="00F56B8A" w:rsidRPr="000E0E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,</w:t>
      </w:r>
      <w:r w:rsidR="00F56B8A" w:rsidRPr="000E0E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="00F56B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Дядьковицька </w:t>
      </w:r>
      <w:r w:rsidR="00F56B8A" w:rsidRPr="000E0E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сільська</w:t>
      </w:r>
      <w:r w:rsidR="00F56B8A" w:rsidRPr="000E0E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="00F56B8A" w:rsidRPr="000E0E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рада</w:t>
      </w:r>
      <w:r w:rsidR="00F56B8A" w:rsidRPr="000E0E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</w:p>
    <w:p w14:paraId="20BC8FC4" w14:textId="77777777" w:rsidR="00770300" w:rsidRPr="000E0E80" w:rsidRDefault="00770300" w:rsidP="00770300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                                                                                                                    </w:t>
      </w:r>
      <w:r w:rsidRPr="000E0E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В</w:t>
      </w:r>
      <w:r w:rsidRPr="00632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E0E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И</w:t>
      </w:r>
      <w:r w:rsidRPr="00632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E0E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Р</w:t>
      </w:r>
      <w:r w:rsidRPr="00632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E0E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І</w:t>
      </w:r>
      <w:r w:rsidRPr="00632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E0E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Ш</w:t>
      </w:r>
      <w:r w:rsidRPr="00632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E0E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И</w:t>
      </w:r>
      <w:r w:rsidRPr="00632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E0E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Л</w:t>
      </w:r>
      <w:r w:rsidRPr="006325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E0E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А:</w:t>
      </w:r>
    </w:p>
    <w:p w14:paraId="7CE41C61" w14:textId="77777777" w:rsidR="00770300" w:rsidRPr="000E0E80" w:rsidRDefault="00770300" w:rsidP="00770300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</w:pPr>
      <w:r w:rsidRPr="000E0E8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val="uk-UA" w:eastAsia="uk-UA"/>
        </w:rPr>
        <w:t>   </w:t>
      </w:r>
    </w:p>
    <w:p w14:paraId="5621AEB2" w14:textId="2888F19A" w:rsidR="00770300" w:rsidRPr="00DC3DEA" w:rsidRDefault="0015316D" w:rsidP="00DC3DEA">
      <w:pPr>
        <w:pStyle w:val="a5"/>
        <w:numPr>
          <w:ilvl w:val="0"/>
          <w:numId w:val="3"/>
        </w:numPr>
        <w:rPr>
          <w:sz w:val="28"/>
          <w:szCs w:val="28"/>
          <w:bdr w:val="none" w:sz="0" w:space="0" w:color="auto" w:frame="1"/>
          <w:lang w:val="uk-UA" w:eastAsia="uk-UA"/>
        </w:rPr>
      </w:pPr>
      <w:r w:rsidRPr="00DC3DEA">
        <w:rPr>
          <w:sz w:val="28"/>
          <w:szCs w:val="28"/>
          <w:bdr w:val="none" w:sz="0" w:space="0" w:color="auto" w:frame="1"/>
          <w:lang w:val="uk-UA" w:eastAsia="uk-UA"/>
        </w:rPr>
        <w:t xml:space="preserve">Не </w:t>
      </w:r>
      <w:r w:rsidR="00DC3DEA" w:rsidRPr="00DC3DEA">
        <w:rPr>
          <w:sz w:val="28"/>
          <w:szCs w:val="28"/>
          <w:bdr w:val="none" w:sz="0" w:space="0" w:color="auto" w:frame="1"/>
          <w:lang w:val="uk-UA" w:eastAsia="uk-UA"/>
        </w:rPr>
        <w:t>приймати у комунальну власність мости, згідно додатку</w:t>
      </w:r>
      <w:r w:rsidR="00DC3DEA">
        <w:rPr>
          <w:sz w:val="28"/>
          <w:szCs w:val="28"/>
          <w:bdr w:val="none" w:sz="0" w:space="0" w:color="auto" w:frame="1"/>
          <w:lang w:val="uk-UA" w:eastAsia="uk-UA"/>
        </w:rPr>
        <w:t>.</w:t>
      </w:r>
    </w:p>
    <w:p w14:paraId="735206F6" w14:textId="70FFB062" w:rsidR="00DC3DEA" w:rsidRDefault="00DC3DEA" w:rsidP="00DC3DEA">
      <w:pPr>
        <w:pStyle w:val="a5"/>
        <w:numPr>
          <w:ilvl w:val="0"/>
          <w:numId w:val="3"/>
        </w:num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Контроль за виконанням даного рішення покласти на заступника сільського голови Олега ПР</w:t>
      </w:r>
      <w:r w:rsidR="0099497C">
        <w:rPr>
          <w:sz w:val="28"/>
          <w:szCs w:val="28"/>
          <w:lang w:val="uk-UA" w:eastAsia="uk-UA"/>
        </w:rPr>
        <w:t>О</w:t>
      </w:r>
      <w:r>
        <w:rPr>
          <w:sz w:val="28"/>
          <w:szCs w:val="28"/>
          <w:lang w:val="uk-UA" w:eastAsia="uk-UA"/>
        </w:rPr>
        <w:t>ЦИКА.</w:t>
      </w:r>
    </w:p>
    <w:p w14:paraId="4AA4228C" w14:textId="4E67DC58" w:rsidR="00DC3DEA" w:rsidRDefault="00DC3DEA" w:rsidP="00DC3DEA">
      <w:pPr>
        <w:ind w:left="360"/>
        <w:rPr>
          <w:sz w:val="28"/>
          <w:szCs w:val="28"/>
          <w:lang w:val="uk-UA" w:eastAsia="uk-UA"/>
        </w:rPr>
      </w:pPr>
    </w:p>
    <w:p w14:paraId="017D0566" w14:textId="77777777" w:rsidR="00EC73E0" w:rsidRPr="00DC3DEA" w:rsidRDefault="00EC73E0" w:rsidP="00DC3DEA">
      <w:pPr>
        <w:ind w:left="360"/>
        <w:rPr>
          <w:sz w:val="28"/>
          <w:szCs w:val="28"/>
          <w:lang w:val="uk-UA" w:eastAsia="uk-UA"/>
        </w:rPr>
      </w:pPr>
    </w:p>
    <w:p w14:paraId="6537CD6F" w14:textId="28A9577F" w:rsidR="00770300" w:rsidRDefault="00770300" w:rsidP="001531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E8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uk-UA"/>
        </w:rPr>
        <w:t>                 </w:t>
      </w:r>
      <w:r w:rsidRPr="000E0E80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Pr="0063259B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3259B">
        <w:rPr>
          <w:rFonts w:ascii="Times New Roman" w:hAnsi="Times New Roman" w:cs="Times New Roman"/>
          <w:sz w:val="28"/>
          <w:szCs w:val="28"/>
          <w:lang w:val="uk-UA"/>
        </w:rPr>
        <w:t xml:space="preserve">  Людмила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259B">
        <w:rPr>
          <w:rFonts w:ascii="Times New Roman" w:hAnsi="Times New Roman" w:cs="Times New Roman"/>
          <w:sz w:val="28"/>
          <w:szCs w:val="28"/>
          <w:lang w:val="uk-UA"/>
        </w:rPr>
        <w:t>ВІТКОВЕЦЬ</w:t>
      </w:r>
    </w:p>
    <w:p w14:paraId="038E5F9C" w14:textId="07F68731" w:rsidR="00DC3DEA" w:rsidRDefault="00DC3DEA" w:rsidP="001531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AD1A07" w14:textId="66CC2CFF" w:rsidR="00DC3DEA" w:rsidRDefault="00DC3DEA" w:rsidP="001531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E72427" w14:textId="5B62CD20" w:rsidR="00DC3DEA" w:rsidRDefault="00DC3DEA" w:rsidP="001531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64201C" w14:textId="3430CA0F" w:rsidR="00DC3DEA" w:rsidRDefault="00DC3DEA" w:rsidP="001531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C46CE7" w14:textId="6092B062" w:rsidR="00DC3DEA" w:rsidRDefault="00DC3DEA" w:rsidP="001531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8590F7" w14:textId="7D174D1C" w:rsidR="00DC3DEA" w:rsidRDefault="00DC3DEA" w:rsidP="001531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F63545" w14:textId="5D66428D" w:rsidR="00DC3DEA" w:rsidRDefault="00DC3DEA" w:rsidP="001531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3A7FF2" w14:textId="77777777" w:rsidR="002304F3" w:rsidRDefault="002304F3" w:rsidP="00770300">
      <w:pPr>
        <w:rPr>
          <w:rFonts w:ascii="Times New Roman" w:hAnsi="Times New Roman" w:cs="Times New Roman"/>
          <w:lang w:val="uk-UA"/>
        </w:rPr>
      </w:pPr>
    </w:p>
    <w:p w14:paraId="724B3C8E" w14:textId="77777777" w:rsidR="002304F3" w:rsidRDefault="002304F3" w:rsidP="00770300">
      <w:pPr>
        <w:rPr>
          <w:rFonts w:ascii="Times New Roman" w:hAnsi="Times New Roman" w:cs="Times New Roman"/>
          <w:lang w:val="uk-UA"/>
        </w:rPr>
      </w:pPr>
    </w:p>
    <w:p w14:paraId="4B5F0507" w14:textId="77777777" w:rsidR="002304F3" w:rsidRDefault="002304F3" w:rsidP="00770300">
      <w:pPr>
        <w:rPr>
          <w:rFonts w:ascii="Times New Roman" w:hAnsi="Times New Roman" w:cs="Times New Roman"/>
          <w:lang w:val="uk-UA"/>
        </w:rPr>
      </w:pPr>
    </w:p>
    <w:p w14:paraId="1750B7AF" w14:textId="075E1D67" w:rsidR="00770300" w:rsidRDefault="00770300" w:rsidP="00770300">
      <w:pPr>
        <w:rPr>
          <w:rFonts w:ascii="Times New Roman" w:hAnsi="Times New Roman" w:cs="Times New Roman"/>
          <w:lang w:val="uk-UA"/>
        </w:rPr>
      </w:pPr>
    </w:p>
    <w:p w14:paraId="409A9FC1" w14:textId="06EF96D1" w:rsidR="00EC73E0" w:rsidRDefault="00EC73E0" w:rsidP="00770300">
      <w:pPr>
        <w:rPr>
          <w:rFonts w:ascii="Times New Roman" w:hAnsi="Times New Roman" w:cs="Times New Roman"/>
          <w:lang w:val="uk-UA"/>
        </w:rPr>
      </w:pPr>
    </w:p>
    <w:p w14:paraId="30799263" w14:textId="42F1BE3A" w:rsidR="00EC73E0" w:rsidRDefault="00EC73E0" w:rsidP="00770300">
      <w:pPr>
        <w:rPr>
          <w:rFonts w:ascii="Times New Roman" w:hAnsi="Times New Roman" w:cs="Times New Roman"/>
          <w:lang w:val="uk-UA"/>
        </w:rPr>
      </w:pPr>
    </w:p>
    <w:p w14:paraId="51B4D18C" w14:textId="77777777" w:rsidR="00EC73E0" w:rsidRDefault="00EC73E0" w:rsidP="00EC73E0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1A4B96" w14:textId="77777777" w:rsidR="00EC73E0" w:rsidRDefault="00EC73E0" w:rsidP="00EC73E0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3A6EC5" w14:textId="77777777" w:rsidR="00EC73E0" w:rsidRDefault="00EC73E0" w:rsidP="00EC73E0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1F02FD" w14:textId="15D284B9" w:rsidR="00EC73E0" w:rsidRPr="00EC73E0" w:rsidRDefault="00EC73E0" w:rsidP="00EC73E0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3E0">
        <w:rPr>
          <w:rFonts w:ascii="Times New Roman" w:hAnsi="Times New Roman" w:cs="Times New Roman"/>
          <w:sz w:val="24"/>
          <w:szCs w:val="24"/>
          <w:lang w:val="uk-UA"/>
        </w:rPr>
        <w:t xml:space="preserve">Додаток до рішення сесії </w:t>
      </w:r>
    </w:p>
    <w:p w14:paraId="5DC27847" w14:textId="77777777" w:rsidR="00EC73E0" w:rsidRPr="00EC73E0" w:rsidRDefault="00EC73E0" w:rsidP="00EC73E0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3E0">
        <w:rPr>
          <w:rFonts w:ascii="Times New Roman" w:hAnsi="Times New Roman" w:cs="Times New Roman"/>
          <w:sz w:val="24"/>
          <w:szCs w:val="24"/>
          <w:lang w:val="uk-UA"/>
        </w:rPr>
        <w:t xml:space="preserve">Дядьковицької сільської ради </w:t>
      </w:r>
    </w:p>
    <w:p w14:paraId="088D29DE" w14:textId="4861CFF1" w:rsidR="00EC73E0" w:rsidRDefault="00EC73E0" w:rsidP="00EC73E0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березня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2026 року №252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5D12F" w14:textId="77777777" w:rsidR="00770300" w:rsidRPr="00EC73E0" w:rsidRDefault="00770300" w:rsidP="00770300">
      <w:pPr>
        <w:spacing w:after="0" w:line="322" w:lineRule="exact"/>
        <w:ind w:left="706" w:right="455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61F6BE5B" w14:textId="77777777" w:rsidR="00770300" w:rsidRPr="000E0E80" w:rsidRDefault="00770300" w:rsidP="00770300">
      <w:pPr>
        <w:spacing w:after="0" w:line="322" w:lineRule="exact"/>
        <w:ind w:left="706" w:right="455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</w:p>
    <w:p w14:paraId="51F1916F" w14:textId="77777777" w:rsidR="00770300" w:rsidRPr="000E0E80" w:rsidRDefault="00770300" w:rsidP="00770300">
      <w:pPr>
        <w:spacing w:after="0" w:line="322" w:lineRule="exact"/>
        <w:ind w:left="706" w:right="455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E0E80">
        <w:rPr>
          <w:rFonts w:ascii="Times New Roman" w:eastAsia="Times New Roman" w:hAnsi="Times New Roman" w:cs="Times New Roman"/>
          <w:b/>
          <w:sz w:val="28"/>
          <w:szCs w:val="20"/>
        </w:rPr>
        <w:t>ПЕРЕЛІК</w:t>
      </w:r>
    </w:p>
    <w:p w14:paraId="330E6040" w14:textId="3A3CC660" w:rsidR="00770300" w:rsidRDefault="00DC3DEA" w:rsidP="00770300">
      <w:pPr>
        <w:spacing w:after="0" w:line="240" w:lineRule="auto"/>
        <w:ind w:left="711" w:right="455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Мостів</w:t>
      </w:r>
      <w:r w:rsidR="00EC73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0300" w:rsidRPr="00770300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770300" w:rsidRPr="00770300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770300" w:rsidRPr="00770300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r w:rsidR="00770300" w:rsidRPr="007703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0300" w:rsidRPr="0077030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Дядьковицької </w:t>
      </w:r>
      <w:r w:rsidR="00770300" w:rsidRPr="0077030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770300" w:rsidRPr="00770300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сільської </w:t>
      </w:r>
      <w:r w:rsidR="00770300" w:rsidRPr="00770300">
        <w:rPr>
          <w:rFonts w:ascii="Times New Roman" w:eastAsia="Times New Roman" w:hAnsi="Times New Roman" w:cs="Times New Roman"/>
          <w:sz w:val="28"/>
          <w:szCs w:val="20"/>
        </w:rPr>
        <w:t>ради</w:t>
      </w:r>
    </w:p>
    <w:p w14:paraId="45E0E5DC" w14:textId="77777777" w:rsidR="00DC3DEA" w:rsidRPr="00770300" w:rsidRDefault="00DC3DEA" w:rsidP="00770300">
      <w:pPr>
        <w:spacing w:after="0" w:line="240" w:lineRule="auto"/>
        <w:ind w:left="711" w:right="455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8F416E" w14:textId="77777777" w:rsidR="00770300" w:rsidRPr="000E0E80" w:rsidRDefault="00770300" w:rsidP="007703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en-US"/>
        </w:rPr>
      </w:pPr>
    </w:p>
    <w:tbl>
      <w:tblPr>
        <w:tblW w:w="8690" w:type="dxa"/>
        <w:jc w:val="center"/>
        <w:tblLook w:val="04A0" w:firstRow="1" w:lastRow="0" w:firstColumn="1" w:lastColumn="0" w:noHBand="0" w:noVBand="1"/>
      </w:tblPr>
      <w:tblGrid>
        <w:gridCol w:w="801"/>
        <w:gridCol w:w="3065"/>
        <w:gridCol w:w="4824"/>
      </w:tblGrid>
      <w:tr w:rsidR="00DC3DEA" w:rsidRPr="00FE774B" w14:paraId="32FF9153" w14:textId="77777777" w:rsidTr="00DC3DEA">
        <w:trPr>
          <w:trHeight w:val="300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2A5B" w14:textId="77777777" w:rsidR="00DC3DEA" w:rsidRDefault="00DC3DEA" w:rsidP="004E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E7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  <w:p w14:paraId="21ABA653" w14:textId="77777777" w:rsidR="00DC3DEA" w:rsidRPr="00FE774B" w:rsidRDefault="00DC3DEA" w:rsidP="004E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E7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7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85FEF" w14:textId="77777777" w:rsidR="00DC3DEA" w:rsidRDefault="00DC3DEA" w:rsidP="004E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E7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Місце розташування</w:t>
            </w:r>
          </w:p>
          <w:p w14:paraId="511879A5" w14:textId="5FDEF2E0" w:rsidR="00DC3DEA" w:rsidRPr="00FE774B" w:rsidRDefault="00DC3DEA" w:rsidP="004E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C3DEA" w:rsidRPr="00FE774B" w14:paraId="439B5A0B" w14:textId="77777777" w:rsidTr="00DC3DEA">
        <w:trPr>
          <w:trHeight w:val="765"/>
          <w:jc w:val="center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6E397" w14:textId="77777777" w:rsidR="00DC3DEA" w:rsidRPr="00FE774B" w:rsidRDefault="00DC3DEA" w:rsidP="004E27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C172" w14:textId="77777777" w:rsidR="00DC3DEA" w:rsidRPr="00FE774B" w:rsidRDefault="00DC3DEA" w:rsidP="004E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7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Пікет, назв</w:t>
            </w:r>
            <w:r w:rsidRPr="00FE7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каналу, </w:t>
            </w:r>
            <w:proofErr w:type="spellStart"/>
            <w:r w:rsidRPr="00FE7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дамби</w:t>
            </w:r>
            <w:proofErr w:type="spellEnd"/>
            <w:r w:rsidRPr="00FE7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7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річки</w:t>
            </w:r>
            <w:proofErr w:type="spellEnd"/>
            <w:r w:rsidRPr="00FE7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інше</w:t>
            </w:r>
            <w:proofErr w:type="spellEnd"/>
            <w:r w:rsidRPr="00FE7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DEA0" w14:textId="77777777" w:rsidR="00DC3DEA" w:rsidRPr="00FE774B" w:rsidRDefault="00DC3DEA" w:rsidP="004E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7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Район </w:t>
            </w:r>
            <w:proofErr w:type="spellStart"/>
            <w:r w:rsidRPr="00FE7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розташування</w:t>
            </w:r>
            <w:proofErr w:type="spellEnd"/>
            <w:r w:rsidRPr="00FE7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сільська</w:t>
            </w:r>
            <w:proofErr w:type="spellEnd"/>
            <w:r w:rsidRPr="00FE7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FE7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селищна</w:t>
            </w:r>
            <w:proofErr w:type="spellEnd"/>
            <w:r w:rsidRPr="00FE7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/</w:t>
            </w:r>
            <w:proofErr w:type="spellStart"/>
            <w:r w:rsidRPr="00FE7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міська</w:t>
            </w:r>
            <w:proofErr w:type="spellEnd"/>
            <w:r w:rsidRPr="00FE7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рада</w:t>
            </w:r>
          </w:p>
        </w:tc>
      </w:tr>
      <w:tr w:rsidR="00DC3DEA" w:rsidRPr="00FE774B" w14:paraId="3B0EDF29" w14:textId="77777777" w:rsidTr="00DC3DEA">
        <w:trPr>
          <w:trHeight w:val="765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417F" w14:textId="77777777" w:rsidR="00DC3DEA" w:rsidRPr="00FE774B" w:rsidRDefault="00DC3DEA" w:rsidP="004E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7564" w14:textId="77777777" w:rsidR="00DC3DEA" w:rsidRPr="00FE774B" w:rsidRDefault="00DC3DEA" w:rsidP="004E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о/с "Пересопниця-</w:t>
            </w:r>
            <w:proofErr w:type="spellStart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Кривичі</w:t>
            </w:r>
            <w:proofErr w:type="spellEnd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  з/б </w:t>
            </w:r>
            <w:proofErr w:type="spellStart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міст</w:t>
            </w:r>
            <w:proofErr w:type="spellEnd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МК ПК 89+90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1F0C" w14:textId="77777777" w:rsidR="00DC3DEA" w:rsidRPr="00FE774B" w:rsidRDefault="00DC3DEA" w:rsidP="004E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Рівненський</w:t>
            </w:r>
            <w:proofErr w:type="spellEnd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р-н,</w:t>
            </w:r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Дядьковицька ТГ, </w:t>
            </w:r>
            <w:proofErr w:type="spellStart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біля</w:t>
            </w:r>
            <w:proofErr w:type="spellEnd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с.Верхівськ</w:t>
            </w:r>
            <w:proofErr w:type="spellEnd"/>
          </w:p>
        </w:tc>
      </w:tr>
      <w:tr w:rsidR="00DC3DEA" w:rsidRPr="00FE774B" w14:paraId="67037B09" w14:textId="77777777" w:rsidTr="00DC3DEA">
        <w:trPr>
          <w:trHeight w:val="93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EC87" w14:textId="77777777" w:rsidR="00DC3DEA" w:rsidRPr="00FE774B" w:rsidRDefault="00DC3DEA" w:rsidP="004E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DF91" w14:textId="77777777" w:rsidR="00DC3DEA" w:rsidRPr="00FE774B" w:rsidRDefault="00DC3DEA" w:rsidP="004E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о/с "Пересопниця-</w:t>
            </w:r>
            <w:proofErr w:type="spellStart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Кривичі</w:t>
            </w:r>
            <w:proofErr w:type="spellEnd"/>
            <w:proofErr w:type="gramStart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 з</w:t>
            </w:r>
            <w:proofErr w:type="gramEnd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/б </w:t>
            </w:r>
            <w:proofErr w:type="spellStart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міст</w:t>
            </w:r>
            <w:proofErr w:type="spellEnd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МК ПК 4+95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A66E" w14:textId="1634D269" w:rsidR="00DC3DEA" w:rsidRPr="00FE774B" w:rsidRDefault="00DC3DEA" w:rsidP="004E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Рівненський</w:t>
            </w:r>
            <w:proofErr w:type="spellEnd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р-н,</w:t>
            </w:r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Дядьковичцька</w:t>
            </w:r>
            <w:proofErr w:type="spellEnd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с.Пересопниця</w:t>
            </w:r>
            <w:proofErr w:type="spellEnd"/>
          </w:p>
        </w:tc>
      </w:tr>
      <w:tr w:rsidR="00DC3DEA" w:rsidRPr="00FE774B" w14:paraId="71FBD7C2" w14:textId="77777777" w:rsidTr="00DC3DEA">
        <w:trPr>
          <w:trHeight w:val="78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0781" w14:textId="77777777" w:rsidR="00DC3DEA" w:rsidRPr="00FE774B" w:rsidRDefault="00DC3DEA" w:rsidP="004E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9450" w14:textId="77777777" w:rsidR="00DC3DEA" w:rsidRPr="00FE774B" w:rsidRDefault="00DC3DEA" w:rsidP="004E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о/с «</w:t>
            </w:r>
            <w:proofErr w:type="spellStart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Стубелка</w:t>
            </w:r>
            <w:proofErr w:type="spellEnd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з/б </w:t>
            </w:r>
            <w:proofErr w:type="spellStart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міст</w:t>
            </w:r>
            <w:proofErr w:type="spellEnd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МК </w:t>
            </w:r>
            <w:proofErr w:type="spellStart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р.Стубелка</w:t>
            </w:r>
            <w:proofErr w:type="spellEnd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ПК 364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A098" w14:textId="5E549786" w:rsidR="00DC3DEA" w:rsidRPr="00FE774B" w:rsidRDefault="00DC3DEA" w:rsidP="004E2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Рівненський</w:t>
            </w:r>
            <w:proofErr w:type="spellEnd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р-н,</w:t>
            </w:r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Дядьковичцька</w:t>
            </w:r>
            <w:proofErr w:type="spellEnd"/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FE7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Заріцьк</w:t>
            </w:r>
          </w:p>
        </w:tc>
      </w:tr>
    </w:tbl>
    <w:p w14:paraId="4B27D90B" w14:textId="77777777" w:rsidR="00770300" w:rsidRPr="00DC3DEA" w:rsidRDefault="00770300" w:rsidP="007703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BE6159" w14:textId="77777777" w:rsidR="00770300" w:rsidRPr="000E0E80" w:rsidRDefault="00770300" w:rsidP="00770300">
      <w:pPr>
        <w:spacing w:after="0" w:line="240" w:lineRule="auto"/>
        <w:ind w:right="-618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14:paraId="6CA971D0" w14:textId="77777777" w:rsidR="00770300" w:rsidRPr="000E0E80" w:rsidRDefault="00770300" w:rsidP="00770300">
      <w:pPr>
        <w:spacing w:after="0" w:line="240" w:lineRule="auto"/>
        <w:ind w:right="-618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B803AA3" w14:textId="77777777" w:rsidR="00770300" w:rsidRPr="0063259B" w:rsidRDefault="00770300" w:rsidP="00770300">
      <w:pPr>
        <w:shd w:val="clear" w:color="auto" w:fill="FFFFFF"/>
        <w:spacing w:before="225" w:after="225" w:line="240" w:lineRule="auto"/>
        <w:ind w:left="285"/>
        <w:rPr>
          <w:rFonts w:ascii="Times New Roman" w:hAnsi="Times New Roman" w:cs="Times New Roman"/>
          <w:sz w:val="28"/>
          <w:szCs w:val="28"/>
          <w:lang w:val="uk-UA"/>
        </w:rPr>
      </w:pPr>
      <w:r w:rsidRPr="000E0E80">
        <w:rPr>
          <w:rFonts w:ascii="Arial" w:eastAsia="Times New Roman" w:hAnsi="Arial" w:cs="Arial"/>
          <w:color w:val="333333"/>
          <w:sz w:val="21"/>
          <w:szCs w:val="21"/>
          <w:lang w:val="uk-UA" w:eastAsia="uk-UA"/>
        </w:rPr>
        <w:t> </w:t>
      </w:r>
      <w:r w:rsidRPr="0063259B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63259B">
        <w:rPr>
          <w:rFonts w:ascii="Times New Roman" w:hAnsi="Times New Roman" w:cs="Times New Roman"/>
          <w:sz w:val="28"/>
          <w:szCs w:val="28"/>
          <w:lang w:val="uk-UA"/>
        </w:rPr>
        <w:t xml:space="preserve">  Людмила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259B">
        <w:rPr>
          <w:rFonts w:ascii="Times New Roman" w:hAnsi="Times New Roman" w:cs="Times New Roman"/>
          <w:sz w:val="28"/>
          <w:szCs w:val="28"/>
          <w:lang w:val="uk-UA"/>
        </w:rPr>
        <w:t>ВІТКОВЕЦЬ</w:t>
      </w:r>
    </w:p>
    <w:p w14:paraId="415665A4" w14:textId="77777777" w:rsidR="00770300" w:rsidRDefault="00770300" w:rsidP="00770300">
      <w:pPr>
        <w:rPr>
          <w:lang w:val="uk-UA"/>
        </w:rPr>
      </w:pPr>
    </w:p>
    <w:p w14:paraId="2A862A08" w14:textId="77777777" w:rsidR="00770300" w:rsidRDefault="00770300">
      <w:pPr>
        <w:rPr>
          <w:lang w:val="uk-UA"/>
        </w:rPr>
      </w:pPr>
    </w:p>
    <w:p w14:paraId="78074C7F" w14:textId="77777777" w:rsidR="00770300" w:rsidRDefault="00770300">
      <w:pPr>
        <w:rPr>
          <w:lang w:val="uk-UA"/>
        </w:rPr>
      </w:pPr>
    </w:p>
    <w:p w14:paraId="4B0E8AF0" w14:textId="77777777" w:rsidR="00770300" w:rsidRPr="00770300" w:rsidRDefault="00770300">
      <w:pPr>
        <w:rPr>
          <w:lang w:val="uk-UA"/>
        </w:rPr>
      </w:pPr>
    </w:p>
    <w:sectPr w:rsidR="00770300" w:rsidRPr="00770300" w:rsidSect="00526DD1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B0DBE"/>
    <w:multiLevelType w:val="hybridMultilevel"/>
    <w:tmpl w:val="B52C10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6A547D"/>
    <w:multiLevelType w:val="multilevel"/>
    <w:tmpl w:val="0BE0E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867C07"/>
    <w:multiLevelType w:val="hybridMultilevel"/>
    <w:tmpl w:val="FA36A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E71"/>
    <w:rsid w:val="000238A1"/>
    <w:rsid w:val="00061F9F"/>
    <w:rsid w:val="00083335"/>
    <w:rsid w:val="00094B1D"/>
    <w:rsid w:val="000B47A8"/>
    <w:rsid w:val="000B5DF4"/>
    <w:rsid w:val="000E0E80"/>
    <w:rsid w:val="000E4E71"/>
    <w:rsid w:val="0015316D"/>
    <w:rsid w:val="00166443"/>
    <w:rsid w:val="00171333"/>
    <w:rsid w:val="0018437E"/>
    <w:rsid w:val="001862CD"/>
    <w:rsid w:val="001C3161"/>
    <w:rsid w:val="002304F3"/>
    <w:rsid w:val="00231C50"/>
    <w:rsid w:val="00236DE3"/>
    <w:rsid w:val="002537AA"/>
    <w:rsid w:val="002631AA"/>
    <w:rsid w:val="002B4649"/>
    <w:rsid w:val="002E26FD"/>
    <w:rsid w:val="003111FE"/>
    <w:rsid w:val="0031259D"/>
    <w:rsid w:val="00330CAC"/>
    <w:rsid w:val="003920E2"/>
    <w:rsid w:val="003C5D37"/>
    <w:rsid w:val="003F2593"/>
    <w:rsid w:val="00450C07"/>
    <w:rsid w:val="0046410F"/>
    <w:rsid w:val="00526DD1"/>
    <w:rsid w:val="005B4103"/>
    <w:rsid w:val="005D704E"/>
    <w:rsid w:val="00604789"/>
    <w:rsid w:val="0063259B"/>
    <w:rsid w:val="00633F8B"/>
    <w:rsid w:val="006358BE"/>
    <w:rsid w:val="006420DD"/>
    <w:rsid w:val="00651EFB"/>
    <w:rsid w:val="006B1367"/>
    <w:rsid w:val="006C7022"/>
    <w:rsid w:val="006C7A0B"/>
    <w:rsid w:val="006E7CBD"/>
    <w:rsid w:val="006F1D7C"/>
    <w:rsid w:val="00741969"/>
    <w:rsid w:val="007510B3"/>
    <w:rsid w:val="0075392C"/>
    <w:rsid w:val="00770300"/>
    <w:rsid w:val="00790A9B"/>
    <w:rsid w:val="00841DB8"/>
    <w:rsid w:val="008B299A"/>
    <w:rsid w:val="00980612"/>
    <w:rsid w:val="00980EC2"/>
    <w:rsid w:val="00982045"/>
    <w:rsid w:val="0098747B"/>
    <w:rsid w:val="0099497C"/>
    <w:rsid w:val="009D5F66"/>
    <w:rsid w:val="00A21A00"/>
    <w:rsid w:val="00AF3996"/>
    <w:rsid w:val="00B43359"/>
    <w:rsid w:val="00B60138"/>
    <w:rsid w:val="00B7622F"/>
    <w:rsid w:val="00BA5C54"/>
    <w:rsid w:val="00BB4448"/>
    <w:rsid w:val="00BF232A"/>
    <w:rsid w:val="00C333EE"/>
    <w:rsid w:val="00C8185E"/>
    <w:rsid w:val="00C97BE7"/>
    <w:rsid w:val="00D41377"/>
    <w:rsid w:val="00D51C2E"/>
    <w:rsid w:val="00D6766B"/>
    <w:rsid w:val="00D85F89"/>
    <w:rsid w:val="00DC3DEA"/>
    <w:rsid w:val="00DD75FA"/>
    <w:rsid w:val="00DE01C0"/>
    <w:rsid w:val="00DF58C5"/>
    <w:rsid w:val="00E14D41"/>
    <w:rsid w:val="00E60605"/>
    <w:rsid w:val="00E74BE5"/>
    <w:rsid w:val="00E91A80"/>
    <w:rsid w:val="00EB7E58"/>
    <w:rsid w:val="00EC73E0"/>
    <w:rsid w:val="00F56B8A"/>
    <w:rsid w:val="00F84F8B"/>
    <w:rsid w:val="00FA2341"/>
    <w:rsid w:val="00FE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81348F"/>
  <w15:docId w15:val="{AB3838CF-71F2-4B02-BB3A-EB286A80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4E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uk-UA"/>
    </w:rPr>
  </w:style>
  <w:style w:type="character" w:customStyle="1" w:styleId="a4">
    <w:name w:val="Назва Знак"/>
    <w:basedOn w:val="a0"/>
    <w:link w:val="a3"/>
    <w:rsid w:val="000E4E71"/>
    <w:rPr>
      <w:rFonts w:ascii="Times New Roman" w:eastAsia="Times New Roman" w:hAnsi="Times New Roman" w:cs="Times New Roman"/>
      <w:b/>
      <w:sz w:val="32"/>
      <w:szCs w:val="20"/>
      <w:lang w:val="uk-UA"/>
    </w:rPr>
  </w:style>
  <w:style w:type="paragraph" w:styleId="a5">
    <w:name w:val="List Paragraph"/>
    <w:basedOn w:val="a"/>
    <w:uiPriority w:val="34"/>
    <w:qFormat/>
    <w:rsid w:val="000E4E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1862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Землевпорядники</cp:lastModifiedBy>
  <cp:revision>15</cp:revision>
  <cp:lastPrinted>2026-03-23T08:36:00Z</cp:lastPrinted>
  <dcterms:created xsi:type="dcterms:W3CDTF">2019-09-20T07:55:00Z</dcterms:created>
  <dcterms:modified xsi:type="dcterms:W3CDTF">2026-03-23T08:39:00Z</dcterms:modified>
</cp:coreProperties>
</file>