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8EF23" w14:textId="6D661835" w:rsidR="004A21F6" w:rsidRDefault="00440943" w:rsidP="00076B0F">
      <w:pPr>
        <w:pStyle w:val="a3"/>
        <w:spacing w:line="276" w:lineRule="auto"/>
        <w:ind w:right="-284"/>
        <w:jc w:val="center"/>
        <w:rPr>
          <w:b/>
          <w:szCs w:val="28"/>
        </w:rPr>
      </w:pPr>
      <w:r>
        <w:rPr>
          <w:b/>
          <w:noProof/>
          <w:szCs w:val="28"/>
          <w:lang w:val="ru-RU" w:eastAsia="ru-RU"/>
        </w:rPr>
        <w:pict w14:anchorId="365721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5pt;margin-top:1.15pt;width:33.75pt;height:48.75pt;z-index:251659264" o:preferrelative="f" fillcolor="window">
            <v:imagedata r:id="rId6" o:title=""/>
            <o:lock v:ext="edit" aspectratio="f"/>
            <w10:wrap type="square" side="left"/>
          </v:shape>
          <o:OLEObject Type="Embed" ProgID="PBrush" ShapeID="_x0000_s1026" DrawAspect="Content" ObjectID="_1833629416" r:id="rId7"/>
        </w:pict>
      </w:r>
    </w:p>
    <w:p w14:paraId="1015A1CF" w14:textId="77777777" w:rsidR="003369A6" w:rsidRDefault="003369A6" w:rsidP="00076B0F">
      <w:pPr>
        <w:pStyle w:val="a3"/>
        <w:spacing w:line="276" w:lineRule="auto"/>
        <w:ind w:right="-284"/>
        <w:jc w:val="center"/>
        <w:rPr>
          <w:b/>
          <w:szCs w:val="28"/>
        </w:rPr>
      </w:pPr>
    </w:p>
    <w:p w14:paraId="3CC0D694" w14:textId="77777777" w:rsidR="004A21F6" w:rsidRDefault="004A21F6" w:rsidP="00076B0F">
      <w:pPr>
        <w:pStyle w:val="a3"/>
        <w:spacing w:line="276" w:lineRule="auto"/>
        <w:ind w:right="-284"/>
        <w:jc w:val="center"/>
        <w:rPr>
          <w:b/>
          <w:szCs w:val="28"/>
        </w:rPr>
      </w:pPr>
    </w:p>
    <w:p w14:paraId="62F979BA" w14:textId="77777777" w:rsidR="00076B0F" w:rsidRDefault="00076B0F" w:rsidP="00076B0F">
      <w:pPr>
        <w:pStyle w:val="a3"/>
        <w:spacing w:line="276" w:lineRule="auto"/>
        <w:ind w:right="-284"/>
        <w:jc w:val="center"/>
        <w:rPr>
          <w:b/>
          <w:szCs w:val="28"/>
        </w:rPr>
      </w:pPr>
      <w:r>
        <w:rPr>
          <w:b/>
          <w:szCs w:val="28"/>
        </w:rPr>
        <w:t>ДЯДЬКОВИЦЬКА СІЛЬСЬКА РАДА</w:t>
      </w:r>
    </w:p>
    <w:p w14:paraId="17BFCC29" w14:textId="77777777" w:rsidR="00076B0F" w:rsidRPr="00076B0F" w:rsidRDefault="00076B0F" w:rsidP="00076B0F">
      <w:pPr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6B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РІВНЕНСЬКОГО РАЙОНУ РІВНЕНСЬКОЇ ОБЛАСТІ</w:t>
      </w:r>
    </w:p>
    <w:p w14:paraId="3407F07A" w14:textId="77777777" w:rsidR="00D87A9C" w:rsidRDefault="00D87A9C" w:rsidP="00076B0F">
      <w:pPr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Восьме скликання</w:t>
      </w:r>
    </w:p>
    <w:p w14:paraId="2FA138E9" w14:textId="28C0E6F8" w:rsidR="00076B0F" w:rsidRDefault="00D87A9C" w:rsidP="00076B0F">
      <w:pPr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FC2FC9">
        <w:rPr>
          <w:rFonts w:ascii="Times New Roman" w:eastAsia="Times New Roman" w:hAnsi="Times New Roman" w:cs="Times New Roman"/>
          <w:sz w:val="28"/>
          <w:szCs w:val="28"/>
          <w:lang w:val="uk-UA"/>
        </w:rPr>
        <w:t>50 сесія</w:t>
      </w:r>
      <w:r w:rsidR="00076B0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335775FE" w14:textId="77777777" w:rsidR="00FC2FC9" w:rsidRDefault="00FC2FC9" w:rsidP="00076B0F">
      <w:pPr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7110C26" w14:textId="5FBB667B" w:rsidR="00076B0F" w:rsidRPr="00076B0F" w:rsidRDefault="00076B0F" w:rsidP="00076B0F">
      <w:pPr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6B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14:paraId="440BEEE9" w14:textId="77777777" w:rsidR="00076B0F" w:rsidRDefault="00076B0F" w:rsidP="00076B0F">
      <w:pPr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94A12" w14:textId="6285541A" w:rsidR="00076B0F" w:rsidRDefault="00FC2FC9" w:rsidP="00076B0F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23 грудня</w:t>
      </w:r>
      <w:r w:rsidR="00D87A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76B0F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D87A9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039C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076B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="00076B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2473</w:t>
      </w:r>
    </w:p>
    <w:p w14:paraId="62FB5DD1" w14:textId="77777777" w:rsidR="00076B0F" w:rsidRDefault="00076B0F" w:rsidP="00076B0F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4B0D7D" w14:textId="77777777" w:rsidR="00A32C07" w:rsidRDefault="00A32C07" w:rsidP="00A32C07">
      <w:pPr>
        <w:pStyle w:val="Default"/>
      </w:pPr>
    </w:p>
    <w:p w14:paraId="3A516A33" w14:textId="77777777" w:rsidR="00E65180" w:rsidRDefault="00407833" w:rsidP="00440943">
      <w:pPr>
        <w:pStyle w:val="c6"/>
        <w:spacing w:before="0" w:beforeAutospacing="0" w:after="0" w:afterAutospacing="0"/>
        <w:ind w:right="5416"/>
        <w:jc w:val="both"/>
        <w:rPr>
          <w:color w:val="000000"/>
          <w:sz w:val="27"/>
          <w:szCs w:val="27"/>
        </w:rPr>
      </w:pPr>
      <w:bookmarkStart w:id="0" w:name="_GoBack"/>
      <w:bookmarkEnd w:id="0"/>
      <w:r w:rsidRPr="00E65180">
        <w:rPr>
          <w:color w:val="000000"/>
          <w:sz w:val="27"/>
          <w:szCs w:val="27"/>
        </w:rPr>
        <w:t>Про затвердження Комплексної про</w:t>
      </w:r>
      <w:r w:rsidR="00E65180" w:rsidRPr="00E65180">
        <w:rPr>
          <w:color w:val="000000"/>
          <w:sz w:val="27"/>
          <w:szCs w:val="27"/>
        </w:rPr>
        <w:t>грами підтримки ветеранів війни,</w:t>
      </w:r>
      <w:r w:rsidRPr="00E65180">
        <w:rPr>
          <w:color w:val="000000"/>
          <w:sz w:val="27"/>
          <w:szCs w:val="27"/>
        </w:rPr>
        <w:t xml:space="preserve"> учасників антитерористичної операції/</w:t>
      </w:r>
      <w:r w:rsidR="00E65180">
        <w:rPr>
          <w:color w:val="000000"/>
          <w:sz w:val="27"/>
          <w:szCs w:val="27"/>
        </w:rPr>
        <w:t xml:space="preserve"> </w:t>
      </w:r>
      <w:r w:rsidRPr="00E65180">
        <w:rPr>
          <w:color w:val="000000"/>
          <w:sz w:val="27"/>
          <w:szCs w:val="27"/>
        </w:rPr>
        <w:t xml:space="preserve">операції об’єднаних сил </w:t>
      </w:r>
      <w:r w:rsidR="00E65180" w:rsidRPr="00E65180">
        <w:rPr>
          <w:color w:val="000000"/>
          <w:sz w:val="27"/>
          <w:szCs w:val="27"/>
        </w:rPr>
        <w:t>та членів сімей загиблих учасників антитерористичної операції/</w:t>
      </w:r>
      <w:r w:rsidR="00E65180">
        <w:rPr>
          <w:color w:val="000000"/>
          <w:sz w:val="27"/>
          <w:szCs w:val="27"/>
        </w:rPr>
        <w:t xml:space="preserve"> </w:t>
      </w:r>
      <w:r w:rsidR="00E65180" w:rsidRPr="00E65180">
        <w:rPr>
          <w:color w:val="000000"/>
          <w:sz w:val="27"/>
          <w:szCs w:val="27"/>
        </w:rPr>
        <w:t xml:space="preserve">операції об’єднаних сил </w:t>
      </w:r>
    </w:p>
    <w:p w14:paraId="6063EEAE" w14:textId="0F258391" w:rsidR="00076B0F" w:rsidRPr="00E65180" w:rsidRDefault="00D15FAD" w:rsidP="00E65180">
      <w:pPr>
        <w:pStyle w:val="c6"/>
        <w:spacing w:before="0" w:beforeAutospacing="0" w:after="0" w:afterAutospacing="0"/>
        <w:ind w:right="541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202</w:t>
      </w:r>
      <w:r w:rsidR="004A21F6">
        <w:rPr>
          <w:color w:val="000000"/>
          <w:sz w:val="27"/>
          <w:szCs w:val="27"/>
        </w:rPr>
        <w:t>6</w:t>
      </w:r>
      <w:r w:rsidR="00407833" w:rsidRPr="00E65180">
        <w:rPr>
          <w:color w:val="000000"/>
          <w:sz w:val="27"/>
          <w:szCs w:val="27"/>
        </w:rPr>
        <w:t>-202</w:t>
      </w:r>
      <w:r w:rsidR="004A21F6">
        <w:rPr>
          <w:color w:val="000000"/>
          <w:sz w:val="27"/>
          <w:szCs w:val="27"/>
        </w:rPr>
        <w:t>7</w:t>
      </w:r>
      <w:r w:rsidR="00407833" w:rsidRPr="00E65180">
        <w:rPr>
          <w:color w:val="000000"/>
          <w:sz w:val="27"/>
          <w:szCs w:val="27"/>
        </w:rPr>
        <w:t xml:space="preserve"> роки</w:t>
      </w:r>
    </w:p>
    <w:p w14:paraId="74C88657" w14:textId="77777777" w:rsidR="00407833" w:rsidRDefault="00407833" w:rsidP="00407833">
      <w:pPr>
        <w:pStyle w:val="Default"/>
        <w:ind w:firstLine="426"/>
      </w:pPr>
    </w:p>
    <w:p w14:paraId="4BD69E7B" w14:textId="77777777" w:rsidR="00076B0F" w:rsidRDefault="00407833" w:rsidP="00407833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407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ідповідно до пункту 22 частини першої статті 26, статті 59 Закону України «Про місцеве самоврядування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 Україні», відповідно до З</w:t>
      </w:r>
      <w:r w:rsidRPr="00407833">
        <w:rPr>
          <w:rFonts w:ascii="Times New Roman" w:eastAsia="Times New Roman" w:hAnsi="Times New Roman" w:cs="Times New Roman"/>
          <w:sz w:val="28"/>
          <w:szCs w:val="28"/>
          <w:lang w:val="uk-UA"/>
        </w:rPr>
        <w:t>аконів України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статті 19 Закону України «Про державні соціальні стандарти та державні соці</w:t>
      </w:r>
      <w:r w:rsidR="00AC2832">
        <w:rPr>
          <w:rFonts w:ascii="Times New Roman" w:eastAsia="Times New Roman" w:hAnsi="Times New Roman" w:cs="Times New Roman"/>
          <w:sz w:val="28"/>
          <w:szCs w:val="28"/>
          <w:lang w:val="uk-UA"/>
        </w:rPr>
        <w:t>альні гарантії», а також</w:t>
      </w:r>
      <w:r w:rsidRPr="00407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C2832" w:rsidRPr="00AC2832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вирішення значної кількості питань, що стосуються задоволення потреб ветеранів</w:t>
      </w:r>
      <w:r w:rsidR="00E215F0" w:rsidRPr="00E215F0">
        <w:rPr>
          <w:lang w:val="uk-UA"/>
        </w:rPr>
        <w:t xml:space="preserve"> </w:t>
      </w:r>
      <w:r w:rsidR="00E215F0" w:rsidRPr="00E215F0">
        <w:rPr>
          <w:rFonts w:ascii="Times New Roman" w:eastAsia="Times New Roman" w:hAnsi="Times New Roman" w:cs="Times New Roman"/>
          <w:sz w:val="28"/>
          <w:szCs w:val="28"/>
          <w:lang w:val="uk-UA"/>
        </w:rPr>
        <w:t>війни та членів сімей загиблих учасників антитерористичної операції/операції об’єднаних сил</w:t>
      </w:r>
      <w:r w:rsidR="00AC2832" w:rsidRPr="00AC28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підняття рівня їх соціального захисту</w:t>
      </w:r>
      <w:r w:rsidR="00AC28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2832">
        <w:rPr>
          <w:rFonts w:ascii="Times New Roman" w:eastAsia="Times New Roman" w:hAnsi="Times New Roman" w:cs="Times New Roman"/>
          <w:sz w:val="28"/>
          <w:szCs w:val="28"/>
          <w:lang w:val="uk-UA"/>
        </w:rPr>
        <w:t>Дядьковицька</w:t>
      </w:r>
      <w:proofErr w:type="spellEnd"/>
      <w:r w:rsidR="00AC28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  <w:r w:rsidRPr="00407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вирішила:</w:t>
      </w:r>
    </w:p>
    <w:p w14:paraId="038ABDAA" w14:textId="77777777" w:rsidR="00E215F0" w:rsidRDefault="00E215F0" w:rsidP="00407833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9AC239" w14:textId="2D51A417" w:rsidR="00E215F0" w:rsidRDefault="00E215F0" w:rsidP="00407833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215F0">
        <w:rPr>
          <w:rFonts w:ascii="Times New Roman" w:eastAsia="Times New Roman" w:hAnsi="Times New Roman" w:cs="Times New Roman"/>
          <w:sz w:val="28"/>
          <w:szCs w:val="28"/>
          <w:lang w:val="uk-UA"/>
        </w:rPr>
        <w:t>1. Затвердити Комплексну програму підтримки ветеранів війни та членів сімей загиблих учасників антитерористичної операції</w:t>
      </w:r>
      <w:r w:rsidR="00D15FAD">
        <w:rPr>
          <w:rFonts w:ascii="Times New Roman" w:eastAsia="Times New Roman" w:hAnsi="Times New Roman" w:cs="Times New Roman"/>
          <w:sz w:val="28"/>
          <w:szCs w:val="28"/>
          <w:lang w:val="uk-UA"/>
        </w:rPr>
        <w:t>/операції об’єднаних сил на 202</w:t>
      </w:r>
      <w:r w:rsidR="004A21F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4A21F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E215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 (далі - Програма) згідно з додатком. </w:t>
      </w:r>
    </w:p>
    <w:p w14:paraId="581A0FFF" w14:textId="77777777" w:rsidR="00E215F0" w:rsidRDefault="00E215F0" w:rsidP="00D87A9C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215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Фінансування реалізації Програми здійснювати за рахунок коштів місцевого бюджету в межах призначень, затверджених рішенням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сіль</w:t>
      </w:r>
      <w:r w:rsidRPr="00E215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ської ради на відповідний бюджетний рік.  </w:t>
      </w:r>
    </w:p>
    <w:p w14:paraId="7AE49D3F" w14:textId="77777777" w:rsidR="00E215F0" w:rsidRDefault="00E215F0" w:rsidP="00E215F0">
      <w:pPr>
        <w:pStyle w:val="Default"/>
        <w:ind w:firstLine="426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215F0">
        <w:rPr>
          <w:rFonts w:eastAsia="Times New Roman"/>
          <w:color w:val="auto"/>
          <w:sz w:val="28"/>
          <w:szCs w:val="28"/>
          <w:lang w:eastAsia="ru-RU"/>
        </w:rPr>
        <w:t>3.</w:t>
      </w:r>
      <w:r w:rsidRPr="00E215F0">
        <w:rPr>
          <w:rFonts w:eastAsia="Times New Roman"/>
          <w:color w:val="auto"/>
          <w:sz w:val="28"/>
          <w:szCs w:val="28"/>
          <w:lang w:eastAsia="ru-RU"/>
        </w:rPr>
        <w:tab/>
        <w:t>Контроль за виконанням рішення покласти на постійну комісію з питань бюджету, фінансів та інвестицій.</w:t>
      </w:r>
    </w:p>
    <w:p w14:paraId="2F718481" w14:textId="77777777" w:rsidR="00FC2266" w:rsidRDefault="00FC2266" w:rsidP="00E215F0">
      <w:pPr>
        <w:pStyle w:val="Default"/>
        <w:ind w:firstLine="426"/>
        <w:rPr>
          <w:rFonts w:eastAsia="Times New Roman"/>
          <w:color w:val="auto"/>
          <w:sz w:val="28"/>
          <w:szCs w:val="28"/>
          <w:lang w:eastAsia="ru-RU"/>
        </w:rPr>
      </w:pPr>
    </w:p>
    <w:p w14:paraId="30F52434" w14:textId="77777777" w:rsidR="00D87A9C" w:rsidRDefault="00D87A9C" w:rsidP="00E215F0">
      <w:pPr>
        <w:pStyle w:val="Default"/>
        <w:ind w:firstLine="426"/>
        <w:rPr>
          <w:rFonts w:eastAsia="Times New Roman"/>
          <w:color w:val="auto"/>
          <w:sz w:val="28"/>
          <w:szCs w:val="28"/>
          <w:lang w:eastAsia="ru-RU"/>
        </w:rPr>
      </w:pPr>
    </w:p>
    <w:p w14:paraId="477AA27A" w14:textId="77777777" w:rsidR="00D87A9C" w:rsidRDefault="00D87A9C" w:rsidP="00E215F0">
      <w:pPr>
        <w:pStyle w:val="Default"/>
        <w:ind w:firstLine="426"/>
        <w:rPr>
          <w:rFonts w:eastAsia="Times New Roman"/>
          <w:color w:val="auto"/>
          <w:sz w:val="28"/>
          <w:szCs w:val="28"/>
          <w:lang w:eastAsia="ru-RU"/>
        </w:rPr>
      </w:pPr>
    </w:p>
    <w:p w14:paraId="46B7F604" w14:textId="24DF6ACE" w:rsidR="00407833" w:rsidRPr="00AF3196" w:rsidRDefault="00E215F0" w:rsidP="00E215F0">
      <w:pPr>
        <w:pStyle w:val="Default"/>
        <w:ind w:firstLine="426"/>
        <w:rPr>
          <w:b/>
          <w:bCs/>
        </w:rPr>
      </w:pPr>
      <w:r w:rsidRPr="00AF3196">
        <w:rPr>
          <w:rFonts w:eastAsia="Times New Roman"/>
          <w:b/>
          <w:bCs/>
          <w:color w:val="auto"/>
          <w:sz w:val="28"/>
          <w:szCs w:val="28"/>
          <w:lang w:eastAsia="ru-RU"/>
        </w:rPr>
        <w:lastRenderedPageBreak/>
        <w:t>Сільський голова                                                    Людмила ВІТКОВЕЦЬ</w:t>
      </w:r>
    </w:p>
    <w:p w14:paraId="281E7FC7" w14:textId="77777777" w:rsidR="00E215F0" w:rsidRPr="00D87A9C" w:rsidRDefault="00E215F0" w:rsidP="00D87A9C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5529" w:right="-1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7A9C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</w:p>
    <w:p w14:paraId="3518AEEA" w14:textId="77777777" w:rsidR="00D87A9C" w:rsidRPr="00D87A9C" w:rsidRDefault="00D87A9C" w:rsidP="00D87A9C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5529" w:right="-1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7A9C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 сесії</w:t>
      </w:r>
      <w:r w:rsidR="00E215F0" w:rsidRPr="00D87A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7A9C">
        <w:rPr>
          <w:rFonts w:ascii="Times New Roman" w:eastAsia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 w:rsidRPr="00D87A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EFB14A3" w14:textId="77777777" w:rsidR="00E215F0" w:rsidRPr="00D87A9C" w:rsidRDefault="00D87A9C" w:rsidP="00D87A9C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5529" w:right="-1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7A9C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сільської ради</w:t>
      </w:r>
    </w:p>
    <w:p w14:paraId="51536B95" w14:textId="3A658136" w:rsidR="00E215F0" w:rsidRPr="00D87A9C" w:rsidRDefault="00E215F0" w:rsidP="00D87A9C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5529" w:right="-1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7A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C2FC9">
        <w:rPr>
          <w:rFonts w:ascii="Times New Roman" w:eastAsia="Times New Roman" w:hAnsi="Times New Roman" w:cs="Times New Roman"/>
          <w:sz w:val="28"/>
          <w:szCs w:val="28"/>
          <w:lang w:val="uk-UA"/>
        </w:rPr>
        <w:t>23.12.2025</w:t>
      </w:r>
      <w:r w:rsidR="004A21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7A9C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D87A9C" w:rsidRPr="00D87A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оку </w:t>
      </w:r>
      <w:r w:rsidRPr="00D87A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 w:rsidR="00FC2FC9">
        <w:rPr>
          <w:rFonts w:ascii="Times New Roman" w:eastAsia="Times New Roman" w:hAnsi="Times New Roman" w:cs="Times New Roman"/>
          <w:sz w:val="28"/>
          <w:szCs w:val="28"/>
          <w:lang w:val="uk-UA"/>
        </w:rPr>
        <w:t>2473</w:t>
      </w:r>
    </w:p>
    <w:p w14:paraId="08532014" w14:textId="77777777" w:rsidR="00E215F0" w:rsidRPr="00E215F0" w:rsidRDefault="00E215F0" w:rsidP="00E215F0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80256C9" w14:textId="77777777" w:rsidR="00E215F0" w:rsidRPr="00D87A9C" w:rsidRDefault="00E215F0" w:rsidP="00E215F0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7A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Комплексна програма</w:t>
      </w:r>
    </w:p>
    <w:p w14:paraId="0CC84DB7" w14:textId="77777777" w:rsidR="00E215F0" w:rsidRPr="00D87A9C" w:rsidRDefault="00E215F0" w:rsidP="00E215F0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7A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підтримки ветеранів війни та членів сімей загиблих учасників</w:t>
      </w:r>
    </w:p>
    <w:p w14:paraId="7B5A2025" w14:textId="77777777" w:rsidR="00E215F0" w:rsidRPr="00D87A9C" w:rsidRDefault="00E215F0" w:rsidP="00E215F0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7A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антитерористичної операції/операції об’єднаних сил</w:t>
      </w:r>
    </w:p>
    <w:p w14:paraId="4B903443" w14:textId="4234B605" w:rsidR="00E215F0" w:rsidRPr="00D87A9C" w:rsidRDefault="00D15FAD" w:rsidP="00E215F0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7A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202</w:t>
      </w:r>
      <w:r w:rsidR="004A21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="00E215F0" w:rsidRPr="00D87A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-202</w:t>
      </w:r>
      <w:r w:rsidR="004A21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="00E215F0" w:rsidRPr="00D87A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7631BBE3" w14:textId="77777777" w:rsidR="00E215F0" w:rsidRDefault="00E215F0" w:rsidP="00E215F0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01F397" w14:textId="77777777" w:rsidR="00A32C07" w:rsidRPr="00E215F0" w:rsidRDefault="00E215F0" w:rsidP="00E215F0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215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215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Паспорт Програми</w:t>
      </w:r>
    </w:p>
    <w:tbl>
      <w:tblPr>
        <w:tblW w:w="0" w:type="auto"/>
        <w:tblInd w:w="-2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3120"/>
        <w:gridCol w:w="6054"/>
      </w:tblGrid>
      <w:tr w:rsidR="00E215F0" w:rsidRPr="00E215F0" w14:paraId="29171D1A" w14:textId="77777777" w:rsidTr="0034145E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7EEAD912" w14:textId="77777777" w:rsidR="00E215F0" w:rsidRPr="00E215F0" w:rsidRDefault="00E215F0" w:rsidP="00E215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12967310" w14:textId="77777777" w:rsidR="00E215F0" w:rsidRPr="00E215F0" w:rsidRDefault="00E215F0" w:rsidP="00E215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30C8F977" w14:textId="77777777" w:rsidR="00E215F0" w:rsidRPr="00E215F0" w:rsidRDefault="00E215F0" w:rsidP="00E215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Дядьковицька</w:t>
            </w:r>
            <w:proofErr w:type="spellEnd"/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</w:tr>
      <w:tr w:rsidR="00E215F0" w:rsidRPr="00440943" w14:paraId="2F5B435F" w14:textId="77777777" w:rsidTr="0034145E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76C4443C" w14:textId="77777777" w:rsidR="00E215F0" w:rsidRPr="00E215F0" w:rsidRDefault="00E215F0" w:rsidP="00E215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627AB12C" w14:textId="77777777" w:rsidR="00E215F0" w:rsidRPr="00E215F0" w:rsidRDefault="00E215F0" w:rsidP="00E215F0">
            <w:pPr>
              <w:spacing w:after="0" w:line="0" w:lineRule="atLeast"/>
              <w:ind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17EBDD19" w14:textId="77777777" w:rsidR="00E215F0" w:rsidRDefault="00E215F0" w:rsidP="00E215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Закон України «Про місцеве самоврядування в Україні»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</w:p>
          <w:p w14:paraId="4E8DC213" w14:textId="77777777" w:rsidR="00E215F0" w:rsidRPr="00E215F0" w:rsidRDefault="00E215F0" w:rsidP="00E215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</w:t>
            </w: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акони України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стаття 19 Закону України «Про державні соціальні стандарти та державні соціальні гарантії»</w:t>
            </w:r>
          </w:p>
        </w:tc>
      </w:tr>
      <w:tr w:rsidR="00E215F0" w:rsidRPr="00E215F0" w14:paraId="11425942" w14:textId="77777777" w:rsidTr="0034145E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5B345FA3" w14:textId="77777777" w:rsidR="00E215F0" w:rsidRPr="00E215F0" w:rsidRDefault="00E215F0" w:rsidP="00E215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0345DF0A" w14:textId="77777777" w:rsidR="00E215F0" w:rsidRPr="00E215F0" w:rsidRDefault="00E215F0" w:rsidP="00E215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Розробник програми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2A8A288C" w14:textId="77777777" w:rsidR="00E215F0" w:rsidRPr="00E215F0" w:rsidRDefault="0034145E" w:rsidP="00E215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Відділ освіти, культури та соціального захисту населення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Дядьковицької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сільської ради</w:t>
            </w:r>
          </w:p>
        </w:tc>
      </w:tr>
      <w:tr w:rsidR="00E215F0" w:rsidRPr="00E215F0" w14:paraId="664B7D1C" w14:textId="77777777" w:rsidTr="0034145E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3966EDA7" w14:textId="77777777" w:rsidR="00E215F0" w:rsidRPr="00E215F0" w:rsidRDefault="00E215F0" w:rsidP="00E215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3CB7EDBE" w14:textId="77777777" w:rsidR="00E215F0" w:rsidRPr="00E215F0" w:rsidRDefault="00E215F0" w:rsidP="00E215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Співрозробники</w:t>
            </w:r>
            <w:proofErr w:type="spellEnd"/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програми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77287633" w14:textId="77777777" w:rsidR="00E215F0" w:rsidRPr="00E215F0" w:rsidRDefault="00E215F0" w:rsidP="00E215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E215F0" w:rsidRPr="00E215F0" w14:paraId="5159ED6F" w14:textId="77777777" w:rsidTr="0034145E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790B7B4D" w14:textId="77777777" w:rsidR="00E215F0" w:rsidRPr="00E215F0" w:rsidRDefault="00E215F0" w:rsidP="00E215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48863AE6" w14:textId="77777777" w:rsidR="00E215F0" w:rsidRPr="00E215F0" w:rsidRDefault="00E215F0" w:rsidP="00E215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608E6231" w14:textId="77777777" w:rsidR="00E215F0" w:rsidRPr="00E215F0" w:rsidRDefault="00E215F0" w:rsidP="00E215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Дядьковицька</w:t>
            </w:r>
            <w:proofErr w:type="spellEnd"/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</w:tr>
      <w:tr w:rsidR="00E215F0" w:rsidRPr="00440943" w14:paraId="7F6E0E01" w14:textId="77777777" w:rsidTr="0034145E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01F689EE" w14:textId="77777777" w:rsidR="00E215F0" w:rsidRPr="00E215F0" w:rsidRDefault="00E215F0" w:rsidP="00E215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6A161154" w14:textId="77777777" w:rsidR="00E215F0" w:rsidRPr="00E215F0" w:rsidRDefault="00E215F0" w:rsidP="00E215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Учасники програми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6BA3A140" w14:textId="77777777" w:rsidR="00E215F0" w:rsidRPr="00E215F0" w:rsidRDefault="00E215F0" w:rsidP="00E215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Відділ освіти, культури та соціального захисту населення </w:t>
            </w:r>
            <w:proofErr w:type="spellStart"/>
            <w:r w:rsidRPr="00E215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Дядьковицької</w:t>
            </w:r>
            <w:proofErr w:type="spellEnd"/>
            <w:r w:rsidRPr="00E215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сільської ради,  фінансовий відділ </w:t>
            </w:r>
            <w:proofErr w:type="spellStart"/>
            <w:r w:rsidRPr="00E215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Дядьковицької</w:t>
            </w:r>
            <w:proofErr w:type="spellEnd"/>
            <w:r w:rsidRPr="00E215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ради,   КЗ “Центр надання соціальних послуг” </w:t>
            </w:r>
            <w:proofErr w:type="spellStart"/>
            <w:r w:rsidRPr="00E215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Дядьковицької</w:t>
            </w:r>
            <w:proofErr w:type="spellEnd"/>
            <w:r w:rsidRPr="00E215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сільської ради, служба у справах дітей </w:t>
            </w:r>
            <w:proofErr w:type="spellStart"/>
            <w:r w:rsidRPr="00E215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Дядьковицької</w:t>
            </w:r>
            <w:proofErr w:type="spellEnd"/>
            <w:r w:rsidRPr="00E215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сільської ради,  підприємства, установи та організації громади, міські громадські організації</w:t>
            </w: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E215F0" w:rsidRPr="00E215F0" w14:paraId="53780DC3" w14:textId="77777777" w:rsidTr="0034145E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3C1C4303" w14:textId="77777777" w:rsidR="00E215F0" w:rsidRPr="00E215F0" w:rsidRDefault="00E215F0" w:rsidP="00E215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23438D4D" w14:textId="77777777" w:rsidR="00E215F0" w:rsidRPr="00E215F0" w:rsidRDefault="00E215F0" w:rsidP="00E215F0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Термін реалізації програми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71909A30" w14:textId="2F76EC9C" w:rsidR="00E215F0" w:rsidRPr="00E215F0" w:rsidRDefault="00E215F0" w:rsidP="00D15F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4A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-202</w:t>
            </w:r>
            <w:r w:rsidR="004A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роки</w:t>
            </w:r>
          </w:p>
        </w:tc>
      </w:tr>
      <w:tr w:rsidR="00E215F0" w:rsidRPr="00E215F0" w14:paraId="36170C0C" w14:textId="77777777" w:rsidTr="0034145E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3FB4C217" w14:textId="77777777" w:rsidR="00E215F0" w:rsidRPr="00E215F0" w:rsidRDefault="0034145E" w:rsidP="00E215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  <w:r w:rsidR="00E215F0"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1486B471" w14:textId="77777777" w:rsidR="00E215F0" w:rsidRPr="00E215F0" w:rsidRDefault="00E215F0" w:rsidP="00E215F0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Етапи виконання програми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0EC4FC7D" w14:textId="77777777" w:rsidR="00E215F0" w:rsidRPr="00E215F0" w:rsidRDefault="00E215F0" w:rsidP="00E215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2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34145E" w:rsidRPr="00440943" w14:paraId="0BC91E87" w14:textId="77777777" w:rsidTr="0034145E">
        <w:trPr>
          <w:trHeight w:val="22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2D35EA86" w14:textId="77777777" w:rsidR="0034145E" w:rsidRPr="00E215F0" w:rsidRDefault="0034145E" w:rsidP="0034145E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  <w:r w:rsidRPr="0034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872D912" w14:textId="77777777" w:rsidR="0034145E" w:rsidRPr="00E215F0" w:rsidRDefault="0034145E" w:rsidP="0034145E">
            <w:pPr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4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14:paraId="38FE3878" w14:textId="77777777" w:rsidR="0034145E" w:rsidRPr="00E215F0" w:rsidRDefault="0034145E" w:rsidP="0034145E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4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Конкретний обсяг коштів місцевого бюджету, передбачених на реалізацію Програми, визначається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Дядьковицькою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сільською </w:t>
            </w:r>
            <w:r w:rsidRPr="0034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радою в рішенні про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Дядьковицької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</w:t>
            </w:r>
            <w:r w:rsidRPr="0034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</w:t>
            </w:r>
            <w:r w:rsidRPr="0034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сь</w:t>
            </w:r>
            <w:r w:rsidRPr="0034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34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 відповідний бюджетний рік.</w:t>
            </w:r>
          </w:p>
        </w:tc>
      </w:tr>
    </w:tbl>
    <w:p w14:paraId="3DA4C6BB" w14:textId="77777777" w:rsidR="00E215F0" w:rsidRDefault="00E215F0" w:rsidP="00E215F0">
      <w:pPr>
        <w:rPr>
          <w:rFonts w:eastAsia="Times New Roman"/>
          <w:lang w:val="uk-UA"/>
        </w:rPr>
      </w:pPr>
    </w:p>
    <w:p w14:paraId="7568DBC8" w14:textId="77777777" w:rsidR="003A3CE2" w:rsidRPr="003A3CE2" w:rsidRDefault="003A3CE2" w:rsidP="003A3CE2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A3CE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Загальні положення</w:t>
      </w:r>
    </w:p>
    <w:p w14:paraId="52C47E6B" w14:textId="7659D23E" w:rsidR="003A3CE2" w:rsidRDefault="003A3CE2" w:rsidP="00FC2266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CE2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Комплексна програма підтримки ветеранів війни та членів сімей загиблих учасників антитерористичної операції/операції об’єднаних сил на 202</w:t>
      </w:r>
      <w:r w:rsidR="004A21F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A3CE2">
        <w:rPr>
          <w:rFonts w:ascii="Times New Roman" w:eastAsia="Times New Roman" w:hAnsi="Times New Roman" w:cs="Times New Roman"/>
          <w:sz w:val="28"/>
          <w:szCs w:val="28"/>
          <w:lang w:val="uk-UA"/>
        </w:rPr>
        <w:t>–20</w:t>
      </w:r>
      <w:r w:rsidR="004A21F6"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Pr="003A3C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 (далі - Програма) розроблена на виконання положень Закону України «Про статус ветеранів війни, гарантії їх соціального захисту».</w:t>
      </w:r>
    </w:p>
    <w:p w14:paraId="5732A4F6" w14:textId="77777777" w:rsidR="003A3CE2" w:rsidRPr="003A3CE2" w:rsidRDefault="003A3CE2" w:rsidP="00ED46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CE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На даний час для задоволення різноманітних потреб осіб, які брали безпосередню участь в антитерористичної операції, забезпеченні її проведення і захисті незалежності, суверенітету та територіальної цілісності України, осіб, які приймали безпосередню участь в здійсненні заходів із забезпечення національної безпеки і оборони, відсічі і стримування збройної агресії Російської Федерації та членів сімей загиблих осіб, які брали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 та безпосередню участь в здійсненні заходів із забезпечення національної безпеки і оборони, відсічі і стримування збройної агресії Російської Федерації (далі - учасники антитерористичн</w:t>
      </w:r>
      <w:r w:rsidR="00ED46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операції/операції об’єднаних </w:t>
      </w:r>
      <w:r w:rsidRPr="003A3CE2">
        <w:rPr>
          <w:rFonts w:ascii="Times New Roman" w:eastAsia="Times New Roman" w:hAnsi="Times New Roman" w:cs="Times New Roman"/>
          <w:sz w:val="28"/>
          <w:szCs w:val="28"/>
          <w:lang w:val="uk-UA"/>
        </w:rPr>
        <w:t>сил та члени сімей загиблих учасників антитерористичної операції/операції об’єднаних сил) на державному рівні функціонують відповідні програми, фінансовані за рахунок коштів державного бюджету.</w:t>
      </w:r>
    </w:p>
    <w:p w14:paraId="4CEF6641" w14:textId="77777777" w:rsidR="003A3CE2" w:rsidRPr="003A3CE2" w:rsidRDefault="003A3CE2" w:rsidP="003A3CE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CE2">
        <w:rPr>
          <w:rFonts w:ascii="Times New Roman" w:eastAsia="Times New Roman" w:hAnsi="Times New Roman" w:cs="Times New Roman"/>
          <w:sz w:val="28"/>
          <w:szCs w:val="28"/>
          <w:lang w:val="uk-UA"/>
        </w:rPr>
        <w:t>Проте, такі програми не повною мірою забезпечують задоволення усіх необхідних потреб, а тому виникає необхідність надання додаткових соціальних гарантій учасникам антитерористичної операції/операції об’єднаних сил та членам сімей загиблих учасників антитерористичної операції/операції об’єднаних сил, зокрема, у частині поліпшення фінансово-матеріального стану зазначених категорій осіб, забезпечення їх потреб у соціальному обслуговуванні та психологічній підтримці.</w:t>
      </w:r>
    </w:p>
    <w:p w14:paraId="1732B33E" w14:textId="2D763514" w:rsidR="003A3CE2" w:rsidRDefault="003A3CE2" w:rsidP="003A3CE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CE2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Комплексна програма підтримки ветеранів війни та членів сімей загиблих учасників антитерористичної операції/операції об’єднаних сил на 202</w:t>
      </w:r>
      <w:r w:rsidR="004A21F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4A21F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A3C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 – це комплекс заходів, що здійснюється на місцевому рівні з метою фінансової, соціальної, психологічної підтримки, а також сприяння у вирішенні соціально – побутових проблем учасників антитерористичної операції/операції об’єднаних сил та членів сімей загиблих учасників антитерористичної операції/операції об’єднаних сил, яким встановлено статус у відповідності до Закону України «Про статус ветеранів війни, гарантії їх соціального захисту».</w:t>
      </w:r>
    </w:p>
    <w:p w14:paraId="0F130D05" w14:textId="77777777" w:rsidR="00ED46D8" w:rsidRDefault="00ED46D8" w:rsidP="00ED46D8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E734D5" w14:textId="77777777" w:rsidR="00ED46D8" w:rsidRPr="00ED46D8" w:rsidRDefault="00ED46D8" w:rsidP="00ED46D8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D46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 Визначення мети Програми</w:t>
      </w:r>
    </w:p>
    <w:p w14:paraId="08E2BC2E" w14:textId="77777777" w:rsidR="00ED46D8" w:rsidRDefault="00ED46D8" w:rsidP="00ED46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Програми є створення та забезпечення функціонування комплексу дієвих заходів щодо адаптації та реабілітації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ветеранів війни, 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 антитерористичної операції/операції об’єднаних сил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членів сімей загиблих 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 антитерористичної операції/операції об’єднаних сил.</w:t>
      </w:r>
    </w:p>
    <w:p w14:paraId="7D59DA4B" w14:textId="77777777" w:rsidR="00ED46D8" w:rsidRDefault="00ED46D8" w:rsidP="00ED46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B18682D" w14:textId="77777777" w:rsidR="00ED46D8" w:rsidRPr="00ED46D8" w:rsidRDefault="00ED46D8" w:rsidP="00ED46D8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D46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Обґрунтування шляхів і засобів розв’язання проблем джерел фінансування, строки виконання Програми</w:t>
      </w:r>
    </w:p>
    <w:p w14:paraId="72618D24" w14:textId="77777777" w:rsidR="00ED46D8" w:rsidRDefault="00ED46D8" w:rsidP="00ED46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Програми сприятиме розв’язанню соціальних проблем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, оскільки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застосовує до їх вирішення принципи системності та комплексності, координує взаємодію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виконавчих органів влади </w:t>
      </w:r>
      <w:r w:rsidR="00525140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сільської ради,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об’єднань громадян і безпосередньо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громадськості. </w:t>
      </w:r>
    </w:p>
    <w:p w14:paraId="23709597" w14:textId="77777777" w:rsidR="00ED46D8" w:rsidRPr="00ED46D8" w:rsidRDefault="00ED46D8" w:rsidP="00ED46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заходів Програми забезпечить отримання </w:t>
      </w:r>
      <w:r w:rsidR="005251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ветеранами війни, 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антитерористичної операції/операції об’єднаних сил та членами 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сімей загиблих учасників антитерористичної операції/операції об’єднаних сил різних видів соціальних послуг і створення доступного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середовища, що сприятиме зростанню рівня та якост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 їх життя, поліпшенню соціальн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5251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ситуації в громаді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подоланн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ю проявів дискримінації.</w:t>
      </w:r>
    </w:p>
    <w:p w14:paraId="312790E8" w14:textId="77777777" w:rsidR="00ED46D8" w:rsidRPr="00ED46D8" w:rsidRDefault="00ED46D8" w:rsidP="00ED46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Існує потреба в наданні </w:t>
      </w:r>
      <w:r w:rsidR="005251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ветеранам війни, 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 антитерористичної операції/операції об’єднаних сил та членам сімей загиблих учасників антитерористичної операції/операції об’єднаних сил послуг із медико-соціальної та трудової адаптації. Саме з метою розвитку послуг такого спрямування і розроблено Програму, яка разом з державними програмами має забезпечити належний суспільний результат.</w:t>
      </w:r>
    </w:p>
    <w:p w14:paraId="55EEDFF5" w14:textId="77777777" w:rsidR="00ED46D8" w:rsidRPr="00ED46D8" w:rsidRDefault="00ED46D8" w:rsidP="00ED46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 заходів Програми має здійснюватися за рахунок коштів бюджету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25140">
        <w:rPr>
          <w:rFonts w:ascii="Times New Roman" w:eastAsia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5140">
        <w:rPr>
          <w:rFonts w:ascii="Times New Roman" w:eastAsia="Times New Roman" w:hAnsi="Times New Roman" w:cs="Times New Roman"/>
          <w:sz w:val="28"/>
          <w:szCs w:val="28"/>
          <w:lang w:val="uk-UA"/>
        </w:rPr>
        <w:t>сіль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ської територіальної громади.</w:t>
      </w:r>
    </w:p>
    <w:p w14:paraId="4812A560" w14:textId="77777777" w:rsidR="00ED46D8" w:rsidRPr="00ED46D8" w:rsidRDefault="00ED46D8" w:rsidP="00ED46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Видатки на виконання заходів Програми щороку визначатимуться при формуванні показників бюджету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25140">
        <w:rPr>
          <w:rFonts w:ascii="Times New Roman" w:eastAsia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5140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25140">
        <w:rPr>
          <w:rFonts w:ascii="Times New Roman" w:eastAsia="Times New Roman" w:hAnsi="Times New Roman" w:cs="Times New Roman"/>
          <w:sz w:val="28"/>
          <w:szCs w:val="28"/>
          <w:lang w:val="uk-UA"/>
        </w:rPr>
        <w:t>ль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ської територіальної громади.</w:t>
      </w:r>
    </w:p>
    <w:p w14:paraId="0E5F38E2" w14:textId="0E00B407" w:rsidR="00ED46D8" w:rsidRDefault="00ED46D8" w:rsidP="00ED46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>Дія Програми розрахована на 202</w:t>
      </w:r>
      <w:r w:rsidR="004A21F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- 202</w:t>
      </w:r>
      <w:r w:rsidR="004A21F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ED46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роки.</w:t>
      </w:r>
    </w:p>
    <w:p w14:paraId="7615E3E1" w14:textId="77777777" w:rsidR="00525140" w:rsidRDefault="00525140" w:rsidP="00ED46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D42E44" w14:textId="77777777" w:rsidR="000C70EB" w:rsidRPr="000C70EB" w:rsidRDefault="000C70EB" w:rsidP="000C70E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C70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Перелік завдань Програми</w:t>
      </w:r>
    </w:p>
    <w:p w14:paraId="26FFC68A" w14:textId="77777777" w:rsidR="000C70EB" w:rsidRPr="000C70EB" w:rsidRDefault="000C70EB" w:rsidP="000C70E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70E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Програму розроблено для виконання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C70E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завдань:</w:t>
      </w:r>
    </w:p>
    <w:p w14:paraId="3D705BD3" w14:textId="77777777" w:rsidR="000C70EB" w:rsidRPr="000C70EB" w:rsidRDefault="000C70EB" w:rsidP="000C70E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70EB">
        <w:rPr>
          <w:rFonts w:ascii="Times New Roman" w:eastAsia="Times New Roman" w:hAnsi="Times New Roman" w:cs="Times New Roman"/>
          <w:sz w:val="28"/>
          <w:szCs w:val="28"/>
          <w:lang w:val="uk-UA"/>
        </w:rPr>
        <w:t>1. Створення умов для надання послуг з психологічної реабілітації, трудової адаптації, санаторно – курортного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оздоровлення в обраних особою</w:t>
      </w:r>
      <w:r w:rsidRPr="000C70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ліцензованих закладах.</w:t>
      </w:r>
    </w:p>
    <w:p w14:paraId="1A7F7044" w14:textId="77777777" w:rsidR="000C70EB" w:rsidRPr="000C70EB" w:rsidRDefault="000C70EB" w:rsidP="000C70E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70EB">
        <w:rPr>
          <w:rFonts w:ascii="Times New Roman" w:eastAsia="Times New Roman" w:hAnsi="Times New Roman" w:cs="Times New Roman"/>
          <w:sz w:val="28"/>
          <w:szCs w:val="28"/>
          <w:lang w:val="uk-UA"/>
        </w:rPr>
        <w:t>2.Розвиток іннова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ційних видів соціальних послуг.</w:t>
      </w:r>
    </w:p>
    <w:p w14:paraId="2602A68A" w14:textId="77777777" w:rsidR="000C70EB" w:rsidRPr="000C70EB" w:rsidRDefault="000C70EB" w:rsidP="000C70E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70EB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заходів Програми забезпечить досягнення нового рівня надання соціальних та інших послуг для ветеранів війни та членів сімей загиблих учасників антитерористичної операції/операції об’єднаних сил.</w:t>
      </w:r>
    </w:p>
    <w:p w14:paraId="4EBBBAB3" w14:textId="741467E0" w:rsidR="000C70EB" w:rsidRDefault="000C70EB" w:rsidP="000C70E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70EB">
        <w:rPr>
          <w:rFonts w:ascii="Times New Roman" w:eastAsia="Times New Roman" w:hAnsi="Times New Roman" w:cs="Times New Roman"/>
          <w:sz w:val="28"/>
          <w:szCs w:val="28"/>
          <w:lang w:val="uk-UA"/>
        </w:rPr>
        <w:t>Таким чином, за</w:t>
      </w:r>
      <w:r w:rsidR="00D15FAD">
        <w:rPr>
          <w:rFonts w:ascii="Times New Roman" w:eastAsia="Times New Roman" w:hAnsi="Times New Roman" w:cs="Times New Roman"/>
          <w:sz w:val="28"/>
          <w:szCs w:val="28"/>
          <w:lang w:val="uk-UA"/>
        </w:rPr>
        <w:t>вдяки реалізації Програми у 202</w:t>
      </w:r>
      <w:r w:rsidR="006A501F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-20</w:t>
      </w:r>
      <w:r w:rsidR="006A501F"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Pr="000C70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роках буде досягнута основна мета – забезпечення досягнення високого рівня вшанування подвигу ветеранів війни та загиблих воїнів антитерористичної операції/операції об’єднаних сил.</w:t>
      </w:r>
    </w:p>
    <w:p w14:paraId="12F63235" w14:textId="77777777" w:rsidR="000C70EB" w:rsidRDefault="000C70EB" w:rsidP="000C70E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F0D22E" w14:textId="77777777" w:rsidR="000C70EB" w:rsidRDefault="00042224" w:rsidP="0004222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22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Заходи Програми</w:t>
      </w:r>
    </w:p>
    <w:p w14:paraId="76BBE7A7" w14:textId="77777777" w:rsidR="00042224" w:rsidRDefault="00042224" w:rsidP="0004222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Покращення та координація роботи з питань соціального захисту ветеранів війни, </w:t>
      </w:r>
      <w:r w:rsidRPr="00042224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 антитерористичної операції/операції об’єднаних сил та членів сімей загиблих учасників антитерористичної операції/операції об’єднаних сил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1B2F3AC" w14:textId="77777777" w:rsidR="00042224" w:rsidRDefault="00042224" w:rsidP="0004222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Покращення натуральної та матеріальної допомоги ветеранам війни, учасникам</w:t>
      </w:r>
      <w:r w:rsidRPr="000422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антитерористичної операції/операції об’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єднаних сил та членам</w:t>
      </w:r>
      <w:r w:rsidRPr="000422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сімей загиблих учасників антитерористичної операції/операції об’єднаних сил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93AC6A7" w14:textId="77777777" w:rsidR="00042224" w:rsidRDefault="00042224" w:rsidP="0004222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Сприяння створенню умов для ефективної роботи ветеранських організацій, надання їм фінансової підтримки </w:t>
      </w:r>
      <w:r w:rsidR="00813272">
        <w:rPr>
          <w:rFonts w:ascii="Times New Roman" w:eastAsia="Times New Roman" w:hAnsi="Times New Roman" w:cs="Times New Roman"/>
          <w:sz w:val="28"/>
          <w:szCs w:val="28"/>
          <w:lang w:val="uk-UA"/>
        </w:rPr>
        <w:t>та забезпечення здійснення статутних завдань.</w:t>
      </w:r>
    </w:p>
    <w:p w14:paraId="0EE3E537" w14:textId="77777777" w:rsidR="00706281" w:rsidRDefault="00813272" w:rsidP="0004222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4. Захист і відстоювання у органах влади, установах, підприємствах та громадських організаціях законних та економічних прав та інтересів всіх членів первинних ветеранських організацій.</w:t>
      </w:r>
    </w:p>
    <w:p w14:paraId="57DD1BB6" w14:textId="77777777" w:rsidR="00813272" w:rsidRDefault="00706281" w:rsidP="0004222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Розробка та прийняття соціальних, цільових, комплексних та інших Програм, всебічних заходів спрямованих на соціальний і правовий захист </w:t>
      </w:r>
      <w:r w:rsidRPr="00706281">
        <w:rPr>
          <w:rFonts w:ascii="Times New Roman" w:eastAsia="Times New Roman" w:hAnsi="Times New Roman" w:cs="Times New Roman"/>
          <w:sz w:val="28"/>
          <w:szCs w:val="28"/>
          <w:lang w:val="uk-UA"/>
        </w:rPr>
        <w:t>ветеранів війни, учасників антитерористичної операції/ операції об’єднаних сил та членів сімей загиблих учасників антитерористичної операції/ операції об’єднаних сил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87CFFD0" w14:textId="77777777" w:rsidR="00706281" w:rsidRDefault="00706281" w:rsidP="0004222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="00380751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межах затвердженого кошторису сільської територіальної громади, допомоги ветеранам всіх категорій в питаннях поліпшення житлових умов, побутового обслуговування згідно діючих Законів України соціального напряму.</w:t>
      </w:r>
    </w:p>
    <w:p w14:paraId="4E6EC194" w14:textId="77777777" w:rsidR="00380751" w:rsidRDefault="00380751" w:rsidP="0004222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Постійне визначення соціально-побутових потреб </w:t>
      </w:r>
      <w:r w:rsidR="00CC08D5" w:rsidRPr="00706281">
        <w:rPr>
          <w:rFonts w:ascii="Times New Roman" w:eastAsia="Times New Roman" w:hAnsi="Times New Roman" w:cs="Times New Roman"/>
          <w:sz w:val="28"/>
          <w:szCs w:val="28"/>
          <w:lang w:val="uk-UA"/>
        </w:rPr>
        <w:t>ветеранів війни, учасників антитерористичної операції/ операції об’єднаних сил та членів сімей загиблих учасників антитерористичної операції/ операції об’єднаних сил</w:t>
      </w:r>
      <w:r w:rsidR="00CC08D5">
        <w:rPr>
          <w:rFonts w:ascii="Times New Roman" w:eastAsia="Times New Roman" w:hAnsi="Times New Roman" w:cs="Times New Roman"/>
          <w:sz w:val="28"/>
          <w:szCs w:val="28"/>
          <w:lang w:val="uk-UA"/>
        </w:rPr>
        <w:t>, які опинилися в складних життєвих обставинах та надання їм грошової та матеріальної допомоги.</w:t>
      </w:r>
    </w:p>
    <w:p w14:paraId="0A051DA4" w14:textId="77777777" w:rsidR="00CC08D5" w:rsidRDefault="00CC08D5" w:rsidP="0004222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8. Своєчасну та в повному об’ємі виплату щорічної матеріальної допомоги і компенсацій, пільг ветеранам війни, учасникам</w:t>
      </w:r>
      <w:r w:rsidRPr="00706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антитерористичної операції/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операції об’єднаних сил та членам</w:t>
      </w:r>
      <w:r w:rsidRPr="00706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сімей загиблих учасників антитерористичної операції/ операції об’єднаних сил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14ECC03" w14:textId="77777777" w:rsidR="00CC08D5" w:rsidRDefault="00CC08D5" w:rsidP="0004222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9. Надання продовольчих наборів або грошової допомоги інвалідам, ветеранам війни, учасникам</w:t>
      </w:r>
      <w:r w:rsidRPr="00706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антитерористичної операції/ 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перації об’єднаних сил та членам</w:t>
      </w:r>
      <w:r w:rsidRPr="00706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сімей загиблих учасників антитерористичної операції/ операції об’єднаних сил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60843">
        <w:rPr>
          <w:rFonts w:ascii="Times New Roman" w:eastAsia="Times New Roman" w:hAnsi="Times New Roman" w:cs="Times New Roman"/>
          <w:sz w:val="28"/>
          <w:szCs w:val="28"/>
          <w:lang w:val="uk-UA"/>
        </w:rPr>
        <w:t>з нагоди історичних та знаменних дат на протязі відповідних років.</w:t>
      </w:r>
    </w:p>
    <w:p w14:paraId="46F541BE" w14:textId="77777777" w:rsidR="00960843" w:rsidRDefault="00960843" w:rsidP="0004222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Надомне відвідування інвалідів війни, </w:t>
      </w:r>
      <w:r w:rsidRPr="00960843">
        <w:rPr>
          <w:rFonts w:ascii="Times New Roman" w:eastAsia="Times New Roman" w:hAnsi="Times New Roman" w:cs="Times New Roman"/>
          <w:sz w:val="28"/>
          <w:szCs w:val="28"/>
          <w:lang w:val="uk-UA"/>
        </w:rPr>
        <w:t>ветеранів війни, учасників антитерористичної операції/ операції об’єднаних сил та членів сімей загиблих учасників антитерористичної операції/ операції об’єднаних сил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9E7E7C5" w14:textId="77777777" w:rsidR="00867381" w:rsidRDefault="00867381" w:rsidP="0004222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 </w:t>
      </w:r>
      <w:r w:rsidRPr="00867381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безкоштовним санаторно–курортним лікуванням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осіб з  </w:t>
      </w:r>
      <w:r w:rsidRPr="00867381">
        <w:rPr>
          <w:rFonts w:ascii="Times New Roman" w:eastAsia="Times New Roman" w:hAnsi="Times New Roman" w:cs="Times New Roman"/>
          <w:sz w:val="28"/>
          <w:szCs w:val="28"/>
          <w:lang w:val="uk-UA"/>
        </w:rPr>
        <w:t>числа ветеранів війни, учасників антитерористичної операції/ операції об’єднаних сил та членів сімей загиблих учасників антитерористичної операції/ операції об’єднаних сил.</w:t>
      </w:r>
    </w:p>
    <w:p w14:paraId="60B35C63" w14:textId="77777777" w:rsidR="00960843" w:rsidRDefault="00867381" w:rsidP="0004222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="009608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Привітання з днем народження ювілярів, з числа </w:t>
      </w:r>
      <w:r w:rsidR="00960843" w:rsidRPr="00960843">
        <w:rPr>
          <w:rFonts w:ascii="Times New Roman" w:eastAsia="Times New Roman" w:hAnsi="Times New Roman" w:cs="Times New Roman"/>
          <w:sz w:val="28"/>
          <w:szCs w:val="28"/>
          <w:lang w:val="uk-UA"/>
        </w:rPr>
        <w:t>ветеранів війни, учасників антитерористичної операції/ операції об’єднаних сил та членів сімей загиблих учасників антитерористичної операції/ операції об’єднаних сил</w:t>
      </w:r>
      <w:r w:rsidR="0096084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60843" w:rsidRPr="009608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60843">
        <w:rPr>
          <w:rFonts w:ascii="Times New Roman" w:eastAsia="Times New Roman" w:hAnsi="Times New Roman" w:cs="Times New Roman"/>
          <w:sz w:val="28"/>
          <w:szCs w:val="28"/>
          <w:lang w:val="uk-UA"/>
        </w:rPr>
        <w:t>яким за 80 років.</w:t>
      </w:r>
    </w:p>
    <w:p w14:paraId="5BEC2A6A" w14:textId="77777777" w:rsidR="00960843" w:rsidRPr="00380751" w:rsidRDefault="00867381" w:rsidP="0004222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9608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та у</w:t>
      </w:r>
      <w:r w:rsidR="000A3641">
        <w:rPr>
          <w:rFonts w:ascii="Times New Roman" w:eastAsia="Times New Roman" w:hAnsi="Times New Roman" w:cs="Times New Roman"/>
          <w:sz w:val="28"/>
          <w:szCs w:val="28"/>
          <w:lang w:val="uk-UA"/>
        </w:rPr>
        <w:t>часть у заходах, спрямованих на захист історичної правди про Другу світову війну 1939-1945</w:t>
      </w:r>
      <w:r w:rsidR="00F83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років та її головної складової Великої Вітчизняної війни 1941-1945 років.</w:t>
      </w:r>
    </w:p>
    <w:p w14:paraId="2A5F067C" w14:textId="2EDA0C1A" w:rsidR="00867381" w:rsidRDefault="00162BB0" w:rsidP="00162BB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A501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Проведення закладами освіти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заходів з патріотичного виховання молоді на героїчних та трудових традиціях українського народу (уроки мужності, </w:t>
      </w:r>
      <w:r w:rsidR="00FE07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воїнами – інтернаціоналістами,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зустрічі з ветеранами війни, учасниками</w:t>
      </w:r>
      <w:r w:rsidRPr="009608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антитерористичної оп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ерації/ операції об’єднаних сил</w:t>
      </w:r>
      <w:r w:rsidR="004563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A889911" w14:textId="20ED7B5B" w:rsidR="004563F5" w:rsidRDefault="004563F5" w:rsidP="00162BB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</w:t>
      </w:r>
      <w:r w:rsidR="006A501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4563F5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(за потреби) психологічно – педагогічного супроводу дітей з сімей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ветеранів війни, </w:t>
      </w:r>
      <w:r w:rsidRPr="004563F5">
        <w:rPr>
          <w:rFonts w:ascii="Times New Roman" w:hAnsi="Times New Roman" w:cs="Times New Roman"/>
          <w:sz w:val="28"/>
          <w:szCs w:val="28"/>
          <w:lang w:val="uk-UA"/>
        </w:rPr>
        <w:t>учасників антитерористичної операції/операції об’єднаних сил та дітей із сімей загиблих ветеранів війни з числа учасників антитерористичної операції/операції об’єднаних сил.</w:t>
      </w:r>
    </w:p>
    <w:p w14:paraId="0564E8BC" w14:textId="77777777" w:rsidR="00D269CD" w:rsidRDefault="00D269CD" w:rsidP="00D269C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4139AF" w14:textId="77777777" w:rsidR="00D269CD" w:rsidRPr="00D269CD" w:rsidRDefault="00D269CD" w:rsidP="00D269C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269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Організаційне забезпечення</w:t>
      </w:r>
    </w:p>
    <w:p w14:paraId="604EA9B1" w14:textId="77777777" w:rsidR="00D269CD" w:rsidRPr="00D269CD" w:rsidRDefault="00D269CD" w:rsidP="00D269C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69CD">
        <w:rPr>
          <w:rFonts w:ascii="Times New Roman" w:eastAsia="Times New Roman" w:hAnsi="Times New Roman" w:cs="Times New Roman"/>
          <w:sz w:val="28"/>
          <w:szCs w:val="28"/>
          <w:lang w:val="uk-UA"/>
        </w:rPr>
        <w:t>1. 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ловними розпорядниками коштів сільського</w:t>
      </w:r>
      <w:r w:rsidRPr="00D269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бюджету, передбачених на реалізацію заходів Програми, є: </w:t>
      </w:r>
      <w:proofErr w:type="spellStart"/>
      <w:r w:rsidR="00223006">
        <w:rPr>
          <w:rFonts w:ascii="Times New Roman" w:eastAsia="Times New Roman" w:hAnsi="Times New Roman" w:cs="Times New Roman"/>
          <w:sz w:val="28"/>
          <w:szCs w:val="28"/>
          <w:lang w:val="uk-UA"/>
        </w:rPr>
        <w:t>Дядьковицька</w:t>
      </w:r>
      <w:proofErr w:type="spellEnd"/>
      <w:r w:rsidR="002230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  <w:r w:rsidRPr="00D269C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4D0D134" w14:textId="02F4EA51" w:rsidR="00D269CD" w:rsidRPr="00D269CD" w:rsidRDefault="00D269CD" w:rsidP="00D269C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69CD">
        <w:rPr>
          <w:rFonts w:ascii="Times New Roman" w:eastAsia="Times New Roman" w:hAnsi="Times New Roman" w:cs="Times New Roman"/>
          <w:sz w:val="28"/>
          <w:szCs w:val="28"/>
          <w:lang w:val="uk-UA"/>
        </w:rPr>
        <w:t>2. Бухгалтерсько-фінансові операції, пов’язані з використанням бюджетних коштів здійснюються виконавцями Програми у порядку, встановленому чинним законодавством України.</w:t>
      </w:r>
    </w:p>
    <w:p w14:paraId="19F692EE" w14:textId="77777777" w:rsidR="004563F5" w:rsidRDefault="00D269CD" w:rsidP="00D269C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69CD">
        <w:rPr>
          <w:rFonts w:ascii="Times New Roman" w:eastAsia="Times New Roman" w:hAnsi="Times New Roman" w:cs="Times New Roman"/>
          <w:sz w:val="28"/>
          <w:szCs w:val="28"/>
          <w:lang w:val="uk-UA"/>
        </w:rPr>
        <w:t>3. Виконання заходів Програми здійснюється згідно з порядками, затвердженими викона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Дядьковицькоїкої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</w:t>
      </w:r>
      <w:r w:rsidRPr="00D269C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ль</w:t>
      </w:r>
      <w:r w:rsidRPr="00D269CD">
        <w:rPr>
          <w:rFonts w:ascii="Times New Roman" w:eastAsia="Times New Roman" w:hAnsi="Times New Roman" w:cs="Times New Roman"/>
          <w:sz w:val="28"/>
          <w:szCs w:val="28"/>
          <w:lang w:val="uk-UA"/>
        </w:rPr>
        <w:t>ської ради.</w:t>
      </w:r>
    </w:p>
    <w:p w14:paraId="236F828A" w14:textId="77777777" w:rsidR="00652886" w:rsidRDefault="00652886" w:rsidP="00D269C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EFA5F4" w14:textId="77777777" w:rsidR="00652886" w:rsidRPr="00652886" w:rsidRDefault="00652886" w:rsidP="0065288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28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8. Координація та контроль за ходом виконання Програми</w:t>
      </w:r>
    </w:p>
    <w:p w14:paraId="0FBE2F80" w14:textId="77777777" w:rsidR="00652886" w:rsidRPr="00652886" w:rsidRDefault="00652886" w:rsidP="0065288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2886">
        <w:rPr>
          <w:rFonts w:ascii="Times New Roman" w:eastAsia="Times New Roman" w:hAnsi="Times New Roman" w:cs="Times New Roman"/>
          <w:sz w:val="28"/>
          <w:szCs w:val="28"/>
          <w:lang w:val="uk-UA"/>
        </w:rPr>
        <w:t>1. Координацію та контроль за ходом викон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ання Програми здійснює фінансовий відділ та  відділ освіти, культури та соціального захисту населення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</w:t>
      </w:r>
      <w:r w:rsidRPr="00652886">
        <w:rPr>
          <w:rFonts w:ascii="Times New Roman" w:eastAsia="Times New Roman" w:hAnsi="Times New Roman" w:cs="Times New Roman"/>
          <w:sz w:val="28"/>
          <w:szCs w:val="28"/>
          <w:lang w:val="uk-UA"/>
        </w:rPr>
        <w:t>ської ради.</w:t>
      </w:r>
    </w:p>
    <w:p w14:paraId="0E30FB46" w14:textId="77777777" w:rsidR="00652886" w:rsidRPr="00652886" w:rsidRDefault="00652886" w:rsidP="0065288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28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За результатами реалізації Програми у разі необхідності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відділом освіти, культури та соціального захисту населення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</w:t>
      </w:r>
      <w:r w:rsidRPr="006528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готуються зміни та доповнення до Програми, які у встановленому </w:t>
      </w:r>
      <w:r w:rsidR="00F54F5E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 виносяться на розгляд сіль</w:t>
      </w:r>
      <w:r w:rsidRPr="00652886">
        <w:rPr>
          <w:rFonts w:ascii="Times New Roman" w:eastAsia="Times New Roman" w:hAnsi="Times New Roman" w:cs="Times New Roman"/>
          <w:sz w:val="28"/>
          <w:szCs w:val="28"/>
          <w:lang w:val="uk-UA"/>
        </w:rPr>
        <w:t>ської ради.</w:t>
      </w:r>
    </w:p>
    <w:p w14:paraId="082461A2" w14:textId="77777777" w:rsidR="00652886" w:rsidRDefault="00652886" w:rsidP="0065288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6C235FA" w14:textId="77777777" w:rsidR="00BD2B8F" w:rsidRDefault="00BD2B8F" w:rsidP="00BD2B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</w:pPr>
    </w:p>
    <w:p w14:paraId="139DA585" w14:textId="77777777" w:rsidR="00BD2B8F" w:rsidRDefault="00BD2B8F" w:rsidP="00BD2B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</w:pPr>
    </w:p>
    <w:p w14:paraId="21E38FCC" w14:textId="77777777" w:rsidR="00BD2B8F" w:rsidRPr="00BD2B8F" w:rsidRDefault="00BD2B8F" w:rsidP="00BD2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BD2B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Секретар сільської ради                                                      Микола МОСІЙЧУК</w:t>
      </w:r>
    </w:p>
    <w:p w14:paraId="32104C98" w14:textId="77777777" w:rsidR="00BD2B8F" w:rsidRDefault="00BD2B8F" w:rsidP="0065288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BD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389F"/>
    <w:multiLevelType w:val="hybridMultilevel"/>
    <w:tmpl w:val="EC5C3E08"/>
    <w:lvl w:ilvl="0" w:tplc="042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2B12449"/>
    <w:multiLevelType w:val="hybridMultilevel"/>
    <w:tmpl w:val="B5F4D1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0F"/>
    <w:rsid w:val="00042224"/>
    <w:rsid w:val="00076B0F"/>
    <w:rsid w:val="000A3641"/>
    <w:rsid w:val="000C70EB"/>
    <w:rsid w:val="000F0B26"/>
    <w:rsid w:val="00162BB0"/>
    <w:rsid w:val="00164F94"/>
    <w:rsid w:val="001853DD"/>
    <w:rsid w:val="0021528F"/>
    <w:rsid w:val="00223006"/>
    <w:rsid w:val="002C616D"/>
    <w:rsid w:val="003369A6"/>
    <w:rsid w:val="0034145E"/>
    <w:rsid w:val="00380751"/>
    <w:rsid w:val="003A3CE2"/>
    <w:rsid w:val="00407833"/>
    <w:rsid w:val="00440943"/>
    <w:rsid w:val="00447817"/>
    <w:rsid w:val="004563F5"/>
    <w:rsid w:val="004A21F6"/>
    <w:rsid w:val="00525140"/>
    <w:rsid w:val="00652886"/>
    <w:rsid w:val="006A501F"/>
    <w:rsid w:val="00706281"/>
    <w:rsid w:val="00733038"/>
    <w:rsid w:val="00746E02"/>
    <w:rsid w:val="00782E7B"/>
    <w:rsid w:val="00813272"/>
    <w:rsid w:val="00815463"/>
    <w:rsid w:val="00867381"/>
    <w:rsid w:val="00960843"/>
    <w:rsid w:val="00A039C3"/>
    <w:rsid w:val="00A32C07"/>
    <w:rsid w:val="00AC2832"/>
    <w:rsid w:val="00AF1F82"/>
    <w:rsid w:val="00AF3196"/>
    <w:rsid w:val="00BD2B8F"/>
    <w:rsid w:val="00C12003"/>
    <w:rsid w:val="00CC08D5"/>
    <w:rsid w:val="00D15FAD"/>
    <w:rsid w:val="00D269CD"/>
    <w:rsid w:val="00D87A9C"/>
    <w:rsid w:val="00E215F0"/>
    <w:rsid w:val="00E65180"/>
    <w:rsid w:val="00ED46D8"/>
    <w:rsid w:val="00F42A92"/>
    <w:rsid w:val="00F54F5E"/>
    <w:rsid w:val="00F757B9"/>
    <w:rsid w:val="00F834D2"/>
    <w:rsid w:val="00FC2266"/>
    <w:rsid w:val="00FC2FC9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069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0F"/>
    <w:rPr>
      <w:rFonts w:eastAsiaTheme="minorEastAsia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76B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16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076B0F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076B0F"/>
    <w:rPr>
      <w:color w:val="0000FF"/>
      <w:u w:val="single"/>
    </w:rPr>
  </w:style>
  <w:style w:type="character" w:customStyle="1" w:styleId="c4">
    <w:name w:val="c4"/>
    <w:basedOn w:val="a0"/>
    <w:rsid w:val="00076B0F"/>
  </w:style>
  <w:style w:type="paragraph" w:customStyle="1" w:styleId="c6">
    <w:name w:val="c6"/>
    <w:basedOn w:val="a"/>
    <w:rsid w:val="0007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A32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21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0F"/>
    <w:rPr>
      <w:rFonts w:eastAsiaTheme="minorEastAsia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76B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16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076B0F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076B0F"/>
    <w:rPr>
      <w:color w:val="0000FF"/>
      <w:u w:val="single"/>
    </w:rPr>
  </w:style>
  <w:style w:type="character" w:customStyle="1" w:styleId="c4">
    <w:name w:val="c4"/>
    <w:basedOn w:val="a0"/>
    <w:rsid w:val="00076B0F"/>
  </w:style>
  <w:style w:type="paragraph" w:customStyle="1" w:styleId="c6">
    <w:name w:val="c6"/>
    <w:basedOn w:val="a"/>
    <w:rsid w:val="0007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A32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21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8199</Words>
  <Characters>4674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User</cp:lastModifiedBy>
  <cp:revision>3</cp:revision>
  <dcterms:created xsi:type="dcterms:W3CDTF">2026-01-08T10:58:00Z</dcterms:created>
  <dcterms:modified xsi:type="dcterms:W3CDTF">2026-02-26T14:44:00Z</dcterms:modified>
</cp:coreProperties>
</file>