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B5C49" w14:textId="43A11D1B" w:rsidR="0020083F" w:rsidRPr="0020083F" w:rsidRDefault="0020083F" w:rsidP="0083619D">
      <w:pPr>
        <w:suppressAutoHyphens/>
        <w:autoSpaceDN w:val="0"/>
        <w:spacing w:after="0" w:line="276" w:lineRule="auto"/>
        <w:jc w:val="center"/>
        <w:textAlignment w:val="baseline"/>
        <w:rPr>
          <w:rFonts w:ascii="Times New Roman" w:eastAsia="SimSun" w:hAnsi="Times New Roman" w:cs="Times New Roman"/>
          <w:b/>
          <w:kern w:val="3"/>
          <w:sz w:val="28"/>
          <w:szCs w:val="28"/>
          <w:lang w:val="uk-UA" w:eastAsia="ru-RU"/>
        </w:rPr>
      </w:pPr>
      <w:r w:rsidRPr="0020083F">
        <w:rPr>
          <w:rFonts w:ascii="Times New Roman" w:eastAsia="Times New Roman" w:hAnsi="Times New Roman" w:cs="Times New Roman"/>
          <w:b/>
          <w:bCs/>
          <w:noProof/>
          <w:kern w:val="3"/>
          <w:sz w:val="32"/>
          <w:szCs w:val="20"/>
          <w:lang w:val="uk-UA" w:eastAsia="uk-UA"/>
        </w:rPr>
        <w:drawing>
          <wp:anchor distT="0" distB="0" distL="114300" distR="114300" simplePos="0" relativeHeight="251659264" behindDoc="0" locked="0" layoutInCell="1" allowOverlap="1" wp14:anchorId="24B2D328" wp14:editId="262AB9E8">
            <wp:simplePos x="0" y="0"/>
            <wp:positionH relativeFrom="margin">
              <wp:posOffset>2727325</wp:posOffset>
            </wp:positionH>
            <wp:positionV relativeFrom="paragraph">
              <wp:posOffset>173355</wp:posOffset>
            </wp:positionV>
            <wp:extent cx="558800" cy="688975"/>
            <wp:effectExtent l="0" t="0" r="0" b="0"/>
            <wp:wrapTopAndBottom/>
            <wp:docPr id="1" name="Графический объект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lum/>
                      <a:alphaModFix/>
                    </a:blip>
                    <a:srcRect/>
                    <a:stretch>
                      <a:fillRect/>
                    </a:stretch>
                  </pic:blipFill>
                  <pic:spPr>
                    <a:xfrm>
                      <a:off x="0" y="0"/>
                      <a:ext cx="558800" cy="68897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bookmarkStart w:id="0" w:name="bookmark0"/>
      <w:r w:rsidRPr="0020083F">
        <w:rPr>
          <w:rFonts w:ascii="Times New Roman" w:eastAsia="SimSun" w:hAnsi="Times New Roman" w:cs="Times New Roman"/>
          <w:b/>
          <w:kern w:val="3"/>
          <w:sz w:val="28"/>
          <w:szCs w:val="28"/>
          <w:lang w:val="uk-UA" w:eastAsia="ru-RU"/>
        </w:rPr>
        <w:t>ДЯДЬКОВИЦЬКА  СІЛЬСЬКА  РАДА</w:t>
      </w:r>
      <w:r w:rsidRPr="0020083F">
        <w:rPr>
          <w:rFonts w:ascii="Times New Roman" w:eastAsia="SimSun" w:hAnsi="Times New Roman" w:cs="Times New Roman"/>
          <w:b/>
          <w:kern w:val="3"/>
          <w:sz w:val="28"/>
          <w:szCs w:val="28"/>
          <w:lang w:val="uk-UA" w:eastAsia="ru-RU"/>
        </w:rPr>
        <w:br/>
        <w:t>РІВНЕНСЬКОГО  РАЙОНУ  РІВНЕНСЬКОЇ  ОБЛАСТІ</w:t>
      </w:r>
      <w:bookmarkStart w:id="1" w:name="bookmark1"/>
      <w:bookmarkEnd w:id="0"/>
    </w:p>
    <w:p w14:paraId="38A064D1" w14:textId="77777777" w:rsidR="0020083F" w:rsidRPr="0020083F" w:rsidRDefault="0020083F" w:rsidP="0020083F">
      <w:pPr>
        <w:keepNext/>
        <w:keepLines/>
        <w:shd w:val="clear" w:color="auto" w:fill="FFFFFF"/>
        <w:tabs>
          <w:tab w:val="left" w:pos="4730"/>
        </w:tabs>
        <w:suppressAutoHyphens/>
        <w:autoSpaceDN w:val="0"/>
        <w:spacing w:after="0" w:line="276" w:lineRule="auto"/>
        <w:jc w:val="center"/>
        <w:textAlignment w:val="baseline"/>
        <w:rPr>
          <w:rFonts w:ascii="Calibri" w:eastAsia="SimSun" w:hAnsi="Calibri" w:cs="Calibri"/>
          <w:kern w:val="3"/>
          <w:lang w:val="uk-UA"/>
        </w:rPr>
      </w:pPr>
      <w:r w:rsidRPr="0020083F">
        <w:rPr>
          <w:rFonts w:ascii="Times New Roman" w:eastAsia="Times New Roman" w:hAnsi="Times New Roman" w:cs="Times New Roman"/>
          <w:spacing w:val="50"/>
          <w:kern w:val="3"/>
          <w:sz w:val="28"/>
          <w:szCs w:val="28"/>
          <w:lang w:val="uk-UA"/>
        </w:rPr>
        <w:t>ВИКОНАВЧИЙ КОМІТЕТ</w:t>
      </w:r>
    </w:p>
    <w:p w14:paraId="7C4868FC" w14:textId="5B758905" w:rsidR="0020083F" w:rsidRDefault="0020083F" w:rsidP="0020083F">
      <w:pPr>
        <w:keepNext/>
        <w:keepLines/>
        <w:shd w:val="clear" w:color="auto" w:fill="FFFFFF"/>
        <w:tabs>
          <w:tab w:val="left" w:pos="4730"/>
        </w:tabs>
        <w:suppressAutoHyphens/>
        <w:autoSpaceDN w:val="0"/>
        <w:spacing w:after="0" w:line="276" w:lineRule="auto"/>
        <w:jc w:val="center"/>
        <w:textAlignment w:val="baseline"/>
        <w:rPr>
          <w:rFonts w:ascii="Times New Roman" w:eastAsia="Times New Roman" w:hAnsi="Times New Roman" w:cs="Times New Roman"/>
          <w:spacing w:val="50"/>
          <w:kern w:val="3"/>
          <w:sz w:val="28"/>
          <w:szCs w:val="28"/>
          <w:lang w:val="uk-UA"/>
        </w:rPr>
      </w:pPr>
      <w:r w:rsidRPr="0020083F">
        <w:rPr>
          <w:rFonts w:ascii="Times New Roman" w:eastAsia="Times New Roman" w:hAnsi="Times New Roman" w:cs="Times New Roman"/>
          <w:spacing w:val="50"/>
          <w:kern w:val="3"/>
          <w:sz w:val="28"/>
          <w:szCs w:val="28"/>
          <w:lang w:val="uk-UA"/>
        </w:rPr>
        <w:t>РІШЕННЯ</w:t>
      </w:r>
    </w:p>
    <w:p w14:paraId="47166DCA" w14:textId="77777777" w:rsidR="0020083F" w:rsidRPr="0083619D" w:rsidRDefault="0020083F" w:rsidP="0020083F">
      <w:pPr>
        <w:keepNext/>
        <w:keepLines/>
        <w:shd w:val="clear" w:color="auto" w:fill="FFFFFF"/>
        <w:tabs>
          <w:tab w:val="left" w:pos="4730"/>
        </w:tabs>
        <w:suppressAutoHyphens/>
        <w:autoSpaceDN w:val="0"/>
        <w:spacing w:after="0" w:line="276" w:lineRule="auto"/>
        <w:jc w:val="center"/>
        <w:textAlignment w:val="baseline"/>
        <w:rPr>
          <w:rFonts w:ascii="Calibri" w:eastAsia="SimSun" w:hAnsi="Calibri" w:cs="Calibri"/>
          <w:kern w:val="3"/>
          <w:lang w:val="uk-UA"/>
        </w:rPr>
      </w:pPr>
    </w:p>
    <w:bookmarkEnd w:id="1"/>
    <w:p w14:paraId="2F50BE38" w14:textId="1C19C3C6" w:rsidR="00DA30DD" w:rsidRPr="0083619D" w:rsidRDefault="00BC74C5" w:rsidP="0020083F">
      <w:pPr>
        <w:keepNext/>
        <w:keepLines/>
        <w:shd w:val="clear" w:color="auto" w:fill="FFFFFF"/>
        <w:tabs>
          <w:tab w:val="left" w:pos="4730"/>
        </w:tabs>
        <w:suppressAutoHyphens/>
        <w:autoSpaceDN w:val="0"/>
        <w:spacing w:after="0" w:line="276" w:lineRule="auto"/>
        <w:textAlignment w:val="baseline"/>
        <w:rPr>
          <w:rFonts w:ascii="Times New Roman" w:eastAsia="Times New Roman" w:hAnsi="Times New Roman" w:cs="Times New Roman"/>
          <w:kern w:val="3"/>
          <w:sz w:val="28"/>
          <w:szCs w:val="28"/>
          <w:lang w:val="uk-UA"/>
        </w:rPr>
      </w:pPr>
      <w:r w:rsidRPr="0083619D">
        <w:rPr>
          <w:rFonts w:ascii="Times New Roman" w:eastAsia="Times New Roman" w:hAnsi="Times New Roman" w:cs="Times New Roman"/>
          <w:kern w:val="3"/>
          <w:sz w:val="28"/>
          <w:szCs w:val="28"/>
          <w:lang w:val="uk-UA"/>
        </w:rPr>
        <w:t>17 вересня</w:t>
      </w:r>
      <w:r w:rsidR="0020083F" w:rsidRPr="0083619D">
        <w:rPr>
          <w:rFonts w:ascii="Times New Roman" w:eastAsia="Times New Roman" w:hAnsi="Times New Roman" w:cs="Times New Roman"/>
          <w:kern w:val="3"/>
          <w:sz w:val="28"/>
          <w:szCs w:val="28"/>
          <w:lang w:val="uk-UA"/>
        </w:rPr>
        <w:t xml:space="preserve"> 2026 року                 </w:t>
      </w:r>
      <w:r w:rsidRPr="0083619D">
        <w:rPr>
          <w:rFonts w:ascii="Times New Roman" w:eastAsia="Times New Roman" w:hAnsi="Times New Roman" w:cs="Times New Roman"/>
          <w:kern w:val="3"/>
          <w:sz w:val="28"/>
          <w:szCs w:val="28"/>
          <w:lang w:val="uk-UA"/>
        </w:rPr>
        <w:t xml:space="preserve"> </w:t>
      </w:r>
      <w:r w:rsidR="0020083F" w:rsidRPr="0083619D">
        <w:rPr>
          <w:rFonts w:ascii="Times New Roman" w:eastAsia="Times New Roman" w:hAnsi="Times New Roman" w:cs="Times New Roman"/>
          <w:kern w:val="3"/>
          <w:sz w:val="28"/>
          <w:szCs w:val="28"/>
          <w:lang w:val="uk-UA"/>
        </w:rPr>
        <w:t xml:space="preserve"> </w:t>
      </w:r>
      <w:proofErr w:type="spellStart"/>
      <w:r w:rsidR="0020083F" w:rsidRPr="0083619D">
        <w:rPr>
          <w:rFonts w:ascii="Times New Roman" w:eastAsia="Times New Roman" w:hAnsi="Times New Roman" w:cs="Times New Roman"/>
          <w:kern w:val="3"/>
          <w:sz w:val="28"/>
          <w:szCs w:val="28"/>
          <w:lang w:val="uk-UA"/>
        </w:rPr>
        <w:t>с.Дядьковичі</w:t>
      </w:r>
      <w:proofErr w:type="spellEnd"/>
      <w:r w:rsidR="0020083F" w:rsidRPr="0083619D">
        <w:rPr>
          <w:rFonts w:ascii="Times New Roman" w:eastAsia="Times New Roman" w:hAnsi="Times New Roman" w:cs="Times New Roman"/>
          <w:kern w:val="3"/>
          <w:sz w:val="28"/>
          <w:szCs w:val="28"/>
          <w:lang w:val="uk-UA"/>
        </w:rPr>
        <w:t xml:space="preserve">                                  </w:t>
      </w:r>
      <w:r w:rsidRPr="0083619D">
        <w:rPr>
          <w:rFonts w:ascii="Times New Roman" w:eastAsia="Times New Roman" w:hAnsi="Times New Roman" w:cs="Times New Roman"/>
          <w:kern w:val="3"/>
          <w:sz w:val="28"/>
          <w:szCs w:val="28"/>
          <w:lang w:val="uk-UA"/>
        </w:rPr>
        <w:t xml:space="preserve">      </w:t>
      </w:r>
      <w:r w:rsidR="0020083F" w:rsidRPr="0083619D">
        <w:rPr>
          <w:rFonts w:ascii="Times New Roman" w:eastAsia="Times New Roman" w:hAnsi="Times New Roman" w:cs="Times New Roman"/>
          <w:kern w:val="3"/>
          <w:sz w:val="28"/>
          <w:szCs w:val="28"/>
          <w:lang w:val="uk-UA"/>
        </w:rPr>
        <w:t xml:space="preserve">    № </w:t>
      </w:r>
      <w:r w:rsidRPr="0083619D">
        <w:rPr>
          <w:rFonts w:ascii="Times New Roman" w:eastAsia="Times New Roman" w:hAnsi="Times New Roman" w:cs="Times New Roman"/>
          <w:kern w:val="3"/>
          <w:sz w:val="28"/>
          <w:szCs w:val="28"/>
          <w:lang w:val="uk-UA"/>
        </w:rPr>
        <w:t>13</w:t>
      </w:r>
      <w:r w:rsidR="000124D7" w:rsidRPr="0083619D">
        <w:rPr>
          <w:rFonts w:ascii="Times New Roman" w:eastAsia="Times New Roman" w:hAnsi="Times New Roman" w:cs="Times New Roman"/>
          <w:kern w:val="3"/>
          <w:sz w:val="28"/>
          <w:szCs w:val="28"/>
          <w:lang w:val="uk-UA"/>
        </w:rPr>
        <w:t>4</w:t>
      </w:r>
    </w:p>
    <w:p w14:paraId="4B651044" w14:textId="77777777" w:rsidR="0020083F" w:rsidRPr="0083619D" w:rsidRDefault="0020083F" w:rsidP="0020083F">
      <w:pPr>
        <w:keepNext/>
        <w:keepLines/>
        <w:shd w:val="clear" w:color="auto" w:fill="FFFFFF"/>
        <w:tabs>
          <w:tab w:val="left" w:pos="4730"/>
        </w:tabs>
        <w:suppressAutoHyphens/>
        <w:autoSpaceDN w:val="0"/>
        <w:spacing w:after="0" w:line="276" w:lineRule="auto"/>
        <w:textAlignment w:val="baseline"/>
        <w:rPr>
          <w:rFonts w:ascii="Times New Roman" w:eastAsia="Times New Roman" w:hAnsi="Times New Roman" w:cs="Times New Roman"/>
          <w:kern w:val="3"/>
          <w:sz w:val="28"/>
          <w:szCs w:val="28"/>
          <w:lang w:val="uk-UA"/>
        </w:rPr>
      </w:pPr>
    </w:p>
    <w:p w14:paraId="13986432" w14:textId="6AD80BF5" w:rsidR="000124D7" w:rsidRPr="0083619D" w:rsidRDefault="000124D7" w:rsidP="0083619D">
      <w:pPr>
        <w:tabs>
          <w:tab w:val="left" w:pos="3969"/>
        </w:tabs>
        <w:spacing w:after="0"/>
        <w:ind w:right="5386"/>
        <w:jc w:val="both"/>
        <w:rPr>
          <w:rFonts w:ascii="Times New Roman" w:hAnsi="Times New Roman" w:cs="Times New Roman"/>
          <w:sz w:val="28"/>
          <w:szCs w:val="28"/>
          <w:shd w:val="clear" w:color="auto" w:fill="FFFFFF"/>
          <w:lang w:val="uk-UA"/>
        </w:rPr>
      </w:pPr>
      <w:r w:rsidRPr="0083619D">
        <w:rPr>
          <w:rFonts w:ascii="Times New Roman" w:hAnsi="Times New Roman" w:cs="Times New Roman"/>
          <w:sz w:val="28"/>
          <w:szCs w:val="28"/>
          <w:shd w:val="clear" w:color="auto" w:fill="FFFFFF"/>
          <w:lang w:val="uk-UA"/>
        </w:rPr>
        <w:t xml:space="preserve">Про попередній висновок щодо відповідності інтересам та потребам </w:t>
      </w:r>
      <w:proofErr w:type="spellStart"/>
      <w:r w:rsidRPr="0083619D">
        <w:rPr>
          <w:rFonts w:ascii="Times New Roman" w:hAnsi="Times New Roman" w:cs="Times New Roman"/>
          <w:sz w:val="28"/>
          <w:szCs w:val="28"/>
          <w:shd w:val="clear" w:color="auto" w:fill="FFFFFF"/>
          <w:lang w:val="uk-UA"/>
        </w:rPr>
        <w:t>Дядьковицької</w:t>
      </w:r>
      <w:proofErr w:type="spellEnd"/>
      <w:r w:rsidRPr="0083619D">
        <w:rPr>
          <w:rFonts w:ascii="Times New Roman" w:hAnsi="Times New Roman" w:cs="Times New Roman"/>
          <w:sz w:val="28"/>
          <w:szCs w:val="28"/>
          <w:shd w:val="clear" w:color="auto" w:fill="FFFFFF"/>
          <w:lang w:val="uk-UA"/>
        </w:rPr>
        <w:t xml:space="preserve"> </w:t>
      </w:r>
      <w:r w:rsidRPr="0083619D">
        <w:rPr>
          <w:rFonts w:ascii="Times New Roman" w:hAnsi="Times New Roman" w:cs="Times New Roman"/>
          <w:sz w:val="28"/>
          <w:szCs w:val="28"/>
          <w:shd w:val="clear" w:color="auto" w:fill="FFFFFF"/>
          <w:lang w:val="uk-UA"/>
        </w:rPr>
        <w:t>територіальної громади</w:t>
      </w:r>
      <w:r w:rsidRPr="0083619D">
        <w:rPr>
          <w:rFonts w:ascii="Times New Roman" w:hAnsi="Times New Roman" w:cs="Times New Roman"/>
          <w:sz w:val="28"/>
          <w:szCs w:val="28"/>
          <w:shd w:val="clear" w:color="auto" w:fill="FFFFFF"/>
          <w:lang w:val="uk-UA"/>
        </w:rPr>
        <w:t xml:space="preserve"> </w:t>
      </w:r>
      <w:r w:rsidRPr="0083619D">
        <w:rPr>
          <w:rFonts w:ascii="Times New Roman" w:hAnsi="Times New Roman" w:cs="Times New Roman"/>
          <w:sz w:val="28"/>
          <w:szCs w:val="28"/>
          <w:shd w:val="clear" w:color="auto" w:fill="FFFFFF"/>
          <w:lang w:val="uk-UA"/>
        </w:rPr>
        <w:t xml:space="preserve">пропозиції про співробітництво з </w:t>
      </w:r>
      <w:proofErr w:type="spellStart"/>
      <w:r w:rsidRPr="0083619D">
        <w:rPr>
          <w:rFonts w:ascii="Times New Roman" w:hAnsi="Times New Roman" w:cs="Times New Roman"/>
          <w:sz w:val="28"/>
          <w:szCs w:val="28"/>
          <w:shd w:val="clear" w:color="auto" w:fill="FFFFFF"/>
          <w:lang w:val="uk-UA"/>
        </w:rPr>
        <w:t>Великоомелянською</w:t>
      </w:r>
      <w:proofErr w:type="spellEnd"/>
      <w:r w:rsidR="0083619D" w:rsidRPr="0083619D">
        <w:rPr>
          <w:rFonts w:ascii="Times New Roman" w:hAnsi="Times New Roman" w:cs="Times New Roman"/>
          <w:sz w:val="28"/>
          <w:szCs w:val="28"/>
          <w:shd w:val="clear" w:color="auto" w:fill="FFFFFF"/>
          <w:lang w:val="uk-UA"/>
        </w:rPr>
        <w:t xml:space="preserve"> </w:t>
      </w:r>
      <w:r w:rsidRPr="0083619D">
        <w:rPr>
          <w:rFonts w:ascii="Times New Roman" w:hAnsi="Times New Roman" w:cs="Times New Roman"/>
          <w:sz w:val="28"/>
          <w:szCs w:val="28"/>
          <w:shd w:val="clear" w:color="auto" w:fill="FFFFFF"/>
          <w:lang w:val="uk-UA"/>
        </w:rPr>
        <w:t>територіальною громадою у</w:t>
      </w:r>
      <w:r w:rsidRPr="0083619D">
        <w:rPr>
          <w:rFonts w:ascii="Times New Roman" w:hAnsi="Times New Roman" w:cs="Times New Roman"/>
          <w:sz w:val="28"/>
          <w:szCs w:val="28"/>
          <w:shd w:val="clear" w:color="auto" w:fill="FFFFFF"/>
          <w:lang w:val="uk-UA"/>
        </w:rPr>
        <w:t xml:space="preserve"> </w:t>
      </w:r>
      <w:r w:rsidRPr="0083619D">
        <w:rPr>
          <w:rFonts w:ascii="Times New Roman" w:hAnsi="Times New Roman" w:cs="Times New Roman"/>
          <w:sz w:val="28"/>
          <w:szCs w:val="28"/>
          <w:shd w:val="clear" w:color="auto" w:fill="FFFFFF"/>
          <w:lang w:val="uk-UA"/>
        </w:rPr>
        <w:t xml:space="preserve">сфері організації перевезення учнів </w:t>
      </w:r>
    </w:p>
    <w:p w14:paraId="791AE417" w14:textId="77777777" w:rsidR="0083619D" w:rsidRPr="0083619D" w:rsidRDefault="0083619D" w:rsidP="000124D7">
      <w:pPr>
        <w:spacing w:after="0"/>
        <w:ind w:firstLine="708"/>
        <w:jc w:val="both"/>
        <w:rPr>
          <w:rFonts w:ascii="Times New Roman" w:hAnsi="Times New Roman" w:cs="Times New Roman"/>
          <w:sz w:val="28"/>
          <w:szCs w:val="28"/>
          <w:shd w:val="clear" w:color="auto" w:fill="FFFFFF"/>
          <w:lang w:val="uk-UA"/>
        </w:rPr>
      </w:pPr>
    </w:p>
    <w:p w14:paraId="70A63CF9" w14:textId="0CF04886" w:rsidR="000124D7" w:rsidRPr="0083619D" w:rsidRDefault="000124D7" w:rsidP="000124D7">
      <w:pPr>
        <w:spacing w:after="0"/>
        <w:ind w:firstLine="708"/>
        <w:jc w:val="both"/>
        <w:rPr>
          <w:rFonts w:ascii="Times New Roman" w:hAnsi="Times New Roman" w:cs="Times New Roman"/>
          <w:sz w:val="28"/>
          <w:szCs w:val="28"/>
          <w:shd w:val="clear" w:color="auto" w:fill="FFFFFF"/>
          <w:lang w:val="uk-UA"/>
        </w:rPr>
      </w:pPr>
      <w:r w:rsidRPr="0083619D">
        <w:rPr>
          <w:rFonts w:ascii="Times New Roman" w:hAnsi="Times New Roman" w:cs="Times New Roman"/>
          <w:sz w:val="28"/>
          <w:szCs w:val="28"/>
          <w:shd w:val="clear" w:color="auto" w:fill="FFFFFF"/>
          <w:lang w:val="uk-UA"/>
        </w:rPr>
        <w:t xml:space="preserve">Розглянувши пропозицію </w:t>
      </w:r>
      <w:proofErr w:type="spellStart"/>
      <w:r w:rsidRPr="0083619D">
        <w:rPr>
          <w:rFonts w:ascii="Times New Roman" w:hAnsi="Times New Roman" w:cs="Times New Roman"/>
          <w:sz w:val="28"/>
          <w:szCs w:val="28"/>
          <w:shd w:val="clear" w:color="auto" w:fill="FFFFFF"/>
          <w:lang w:val="uk-UA"/>
        </w:rPr>
        <w:t>Великоомелянської</w:t>
      </w:r>
      <w:proofErr w:type="spellEnd"/>
      <w:r w:rsidRPr="0083619D">
        <w:rPr>
          <w:rFonts w:ascii="Times New Roman" w:hAnsi="Times New Roman" w:cs="Times New Roman"/>
          <w:sz w:val="28"/>
          <w:szCs w:val="28"/>
          <w:shd w:val="clear" w:color="auto" w:fill="FFFFFF"/>
          <w:lang w:val="uk-UA"/>
        </w:rPr>
        <w:t xml:space="preserve"> територіальної громади щодо співробітництва з </w:t>
      </w:r>
      <w:proofErr w:type="spellStart"/>
      <w:r w:rsidRPr="0083619D">
        <w:rPr>
          <w:rFonts w:ascii="Times New Roman" w:hAnsi="Times New Roman" w:cs="Times New Roman"/>
          <w:sz w:val="28"/>
          <w:szCs w:val="28"/>
          <w:shd w:val="clear" w:color="auto" w:fill="FFFFFF"/>
          <w:lang w:val="uk-UA"/>
        </w:rPr>
        <w:t>Дядьковицькою</w:t>
      </w:r>
      <w:proofErr w:type="spellEnd"/>
      <w:r w:rsidRPr="0083619D">
        <w:rPr>
          <w:rFonts w:ascii="Times New Roman" w:hAnsi="Times New Roman" w:cs="Times New Roman"/>
          <w:sz w:val="28"/>
          <w:szCs w:val="28"/>
          <w:shd w:val="clear" w:color="auto" w:fill="FFFFFF"/>
          <w:lang w:val="uk-UA"/>
        </w:rPr>
        <w:t xml:space="preserve"> територіальною громадою з питання організації перевезення учнів до закладу загальної середньої освіти </w:t>
      </w:r>
      <w:proofErr w:type="spellStart"/>
      <w:r w:rsidRPr="0083619D">
        <w:rPr>
          <w:rFonts w:ascii="Times New Roman" w:hAnsi="Times New Roman" w:cs="Times New Roman"/>
          <w:sz w:val="28"/>
          <w:szCs w:val="28"/>
          <w:shd w:val="clear" w:color="auto" w:fill="FFFFFF"/>
          <w:lang w:val="uk-UA"/>
        </w:rPr>
        <w:t>Великоомелянської</w:t>
      </w:r>
      <w:proofErr w:type="spellEnd"/>
      <w:r w:rsidRPr="0083619D">
        <w:rPr>
          <w:rFonts w:ascii="Times New Roman" w:hAnsi="Times New Roman" w:cs="Times New Roman"/>
          <w:sz w:val="28"/>
          <w:szCs w:val="28"/>
          <w:shd w:val="clear" w:color="auto" w:fill="FFFFFF"/>
          <w:lang w:val="uk-UA"/>
        </w:rPr>
        <w:t xml:space="preserve"> територіальної громади, з метою забезпечення належного врахування інтересів жителів </w:t>
      </w:r>
      <w:proofErr w:type="spellStart"/>
      <w:r w:rsidRPr="0083619D">
        <w:rPr>
          <w:rFonts w:ascii="Times New Roman" w:hAnsi="Times New Roman" w:cs="Times New Roman"/>
          <w:sz w:val="28"/>
          <w:szCs w:val="28"/>
          <w:shd w:val="clear" w:color="auto" w:fill="FFFFFF"/>
          <w:lang w:val="uk-UA"/>
        </w:rPr>
        <w:t>Дядьковицької</w:t>
      </w:r>
      <w:proofErr w:type="spellEnd"/>
      <w:r w:rsidRPr="0083619D">
        <w:rPr>
          <w:rFonts w:ascii="Times New Roman" w:hAnsi="Times New Roman" w:cs="Times New Roman"/>
          <w:sz w:val="28"/>
          <w:szCs w:val="28"/>
          <w:shd w:val="clear" w:color="auto" w:fill="FFFFFF"/>
          <w:lang w:val="uk-UA"/>
        </w:rPr>
        <w:t xml:space="preserve"> територіальної громади, збереження спроможності мережі закладів освіти громади, забезпечення ефективного використання бюджетних коштів та відповідального підходу до прийняття рішень у сфері освіти, керуючись статтями 5, 6 Закону України «Про співробітництво територіальних громад», статтями 32, 52 Закону України «Про місцеве самоврядування в Україні», виконавчий комітет </w:t>
      </w:r>
      <w:proofErr w:type="spellStart"/>
      <w:r w:rsidRPr="0083619D">
        <w:rPr>
          <w:rFonts w:ascii="Times New Roman" w:hAnsi="Times New Roman" w:cs="Times New Roman"/>
          <w:sz w:val="28"/>
          <w:szCs w:val="28"/>
          <w:shd w:val="clear" w:color="auto" w:fill="FFFFFF"/>
          <w:lang w:val="uk-UA"/>
        </w:rPr>
        <w:t>Дядьковицької</w:t>
      </w:r>
      <w:proofErr w:type="spellEnd"/>
      <w:r w:rsidRPr="0083619D">
        <w:rPr>
          <w:rFonts w:ascii="Times New Roman" w:hAnsi="Times New Roman" w:cs="Times New Roman"/>
          <w:sz w:val="28"/>
          <w:szCs w:val="28"/>
          <w:shd w:val="clear" w:color="auto" w:fill="FFFFFF"/>
          <w:lang w:val="uk-UA"/>
        </w:rPr>
        <w:t xml:space="preserve"> сільської ради </w:t>
      </w:r>
    </w:p>
    <w:p w14:paraId="62ABAD55" w14:textId="6F258645" w:rsidR="000124D7" w:rsidRPr="0083619D" w:rsidRDefault="000124D7" w:rsidP="000124D7">
      <w:pPr>
        <w:spacing w:after="0"/>
        <w:ind w:firstLine="708"/>
        <w:jc w:val="center"/>
        <w:rPr>
          <w:rFonts w:ascii="Times New Roman" w:hAnsi="Times New Roman" w:cs="Times New Roman"/>
          <w:sz w:val="28"/>
          <w:szCs w:val="28"/>
          <w:shd w:val="clear" w:color="auto" w:fill="FFFFFF"/>
          <w:lang w:val="uk-UA"/>
        </w:rPr>
      </w:pPr>
      <w:r w:rsidRPr="0083619D">
        <w:rPr>
          <w:rFonts w:ascii="Times New Roman" w:hAnsi="Times New Roman" w:cs="Times New Roman"/>
          <w:sz w:val="28"/>
          <w:szCs w:val="28"/>
          <w:shd w:val="clear" w:color="auto" w:fill="FFFFFF"/>
          <w:lang w:val="uk-UA"/>
        </w:rPr>
        <w:t>ВИРІШИВ:</w:t>
      </w:r>
    </w:p>
    <w:p w14:paraId="58C69D82" w14:textId="77777777" w:rsidR="000124D7" w:rsidRPr="0083619D" w:rsidRDefault="000124D7" w:rsidP="000124D7">
      <w:pPr>
        <w:spacing w:after="0"/>
        <w:ind w:firstLine="708"/>
        <w:jc w:val="both"/>
        <w:rPr>
          <w:rFonts w:ascii="Times New Roman" w:hAnsi="Times New Roman" w:cs="Times New Roman"/>
          <w:sz w:val="28"/>
          <w:szCs w:val="28"/>
          <w:shd w:val="clear" w:color="auto" w:fill="FFFFFF"/>
          <w:lang w:val="uk-UA"/>
        </w:rPr>
      </w:pPr>
      <w:r w:rsidRPr="0083619D">
        <w:rPr>
          <w:rFonts w:ascii="Times New Roman" w:hAnsi="Times New Roman" w:cs="Times New Roman"/>
          <w:sz w:val="28"/>
          <w:szCs w:val="28"/>
          <w:shd w:val="clear" w:color="auto" w:fill="FFFFFF"/>
          <w:lang w:val="uk-UA"/>
        </w:rPr>
        <w:t xml:space="preserve">1. Взяти до відома пропозицію </w:t>
      </w:r>
      <w:proofErr w:type="spellStart"/>
      <w:r w:rsidRPr="0083619D">
        <w:rPr>
          <w:rFonts w:ascii="Times New Roman" w:hAnsi="Times New Roman" w:cs="Times New Roman"/>
          <w:sz w:val="28"/>
          <w:szCs w:val="28"/>
          <w:shd w:val="clear" w:color="auto" w:fill="FFFFFF"/>
          <w:lang w:val="uk-UA"/>
        </w:rPr>
        <w:t>Великоомелянської</w:t>
      </w:r>
      <w:proofErr w:type="spellEnd"/>
      <w:r w:rsidRPr="0083619D">
        <w:rPr>
          <w:rFonts w:ascii="Times New Roman" w:hAnsi="Times New Roman" w:cs="Times New Roman"/>
          <w:sz w:val="28"/>
          <w:szCs w:val="28"/>
          <w:shd w:val="clear" w:color="auto" w:fill="FFFFFF"/>
          <w:lang w:val="uk-UA"/>
        </w:rPr>
        <w:t xml:space="preserve"> територіальної громади щодо організації перевезення учнів із населених пунктів </w:t>
      </w:r>
      <w:proofErr w:type="spellStart"/>
      <w:r w:rsidRPr="0083619D">
        <w:rPr>
          <w:rFonts w:ascii="Times New Roman" w:hAnsi="Times New Roman" w:cs="Times New Roman"/>
          <w:sz w:val="28"/>
          <w:szCs w:val="28"/>
          <w:shd w:val="clear" w:color="auto" w:fill="FFFFFF"/>
          <w:lang w:val="uk-UA"/>
        </w:rPr>
        <w:t>Дядьковицької</w:t>
      </w:r>
      <w:proofErr w:type="spellEnd"/>
      <w:r w:rsidRPr="0083619D">
        <w:rPr>
          <w:rFonts w:ascii="Times New Roman" w:hAnsi="Times New Roman" w:cs="Times New Roman"/>
          <w:sz w:val="28"/>
          <w:szCs w:val="28"/>
          <w:shd w:val="clear" w:color="auto" w:fill="FFFFFF"/>
          <w:lang w:val="uk-UA"/>
        </w:rPr>
        <w:t xml:space="preserve"> територіальної громади до закладу освіти </w:t>
      </w:r>
      <w:proofErr w:type="spellStart"/>
      <w:r w:rsidRPr="0083619D">
        <w:rPr>
          <w:rFonts w:ascii="Times New Roman" w:hAnsi="Times New Roman" w:cs="Times New Roman"/>
          <w:sz w:val="28"/>
          <w:szCs w:val="28"/>
          <w:shd w:val="clear" w:color="auto" w:fill="FFFFFF"/>
          <w:lang w:val="uk-UA"/>
        </w:rPr>
        <w:t>Великоомелянської</w:t>
      </w:r>
      <w:proofErr w:type="spellEnd"/>
      <w:r w:rsidRPr="0083619D">
        <w:rPr>
          <w:rFonts w:ascii="Times New Roman" w:hAnsi="Times New Roman" w:cs="Times New Roman"/>
          <w:sz w:val="28"/>
          <w:szCs w:val="28"/>
          <w:shd w:val="clear" w:color="auto" w:fill="FFFFFF"/>
          <w:lang w:val="uk-UA"/>
        </w:rPr>
        <w:t xml:space="preserve"> територіальної громади. </w:t>
      </w:r>
    </w:p>
    <w:p w14:paraId="3A3B2FE0" w14:textId="77777777" w:rsidR="000124D7" w:rsidRPr="0083619D" w:rsidRDefault="000124D7" w:rsidP="000124D7">
      <w:pPr>
        <w:spacing w:after="0"/>
        <w:ind w:firstLine="708"/>
        <w:jc w:val="both"/>
        <w:rPr>
          <w:rFonts w:ascii="Times New Roman" w:hAnsi="Times New Roman" w:cs="Times New Roman"/>
          <w:sz w:val="28"/>
          <w:szCs w:val="28"/>
          <w:shd w:val="clear" w:color="auto" w:fill="FFFFFF"/>
          <w:lang w:val="uk-UA"/>
        </w:rPr>
      </w:pPr>
      <w:r w:rsidRPr="0083619D">
        <w:rPr>
          <w:rFonts w:ascii="Times New Roman" w:hAnsi="Times New Roman" w:cs="Times New Roman"/>
          <w:sz w:val="28"/>
          <w:szCs w:val="28"/>
          <w:shd w:val="clear" w:color="auto" w:fill="FFFFFF"/>
          <w:lang w:val="uk-UA"/>
        </w:rPr>
        <w:t xml:space="preserve">2. За результатами попереднього розгляду визначити, що питання запропонованого співробітництва потребує додаткового вивчення його відповідності інтересам та потребам </w:t>
      </w:r>
      <w:proofErr w:type="spellStart"/>
      <w:r w:rsidRPr="0083619D">
        <w:rPr>
          <w:rFonts w:ascii="Times New Roman" w:hAnsi="Times New Roman" w:cs="Times New Roman"/>
          <w:sz w:val="28"/>
          <w:szCs w:val="28"/>
          <w:shd w:val="clear" w:color="auto" w:fill="FFFFFF"/>
          <w:lang w:val="uk-UA"/>
        </w:rPr>
        <w:t>Дядьковицької</w:t>
      </w:r>
      <w:proofErr w:type="spellEnd"/>
      <w:r w:rsidRPr="0083619D">
        <w:rPr>
          <w:rFonts w:ascii="Times New Roman" w:hAnsi="Times New Roman" w:cs="Times New Roman"/>
          <w:sz w:val="28"/>
          <w:szCs w:val="28"/>
          <w:shd w:val="clear" w:color="auto" w:fill="FFFFFF"/>
          <w:lang w:val="uk-UA"/>
        </w:rPr>
        <w:t xml:space="preserve"> територіальної громади з урахуванням: </w:t>
      </w:r>
    </w:p>
    <w:p w14:paraId="2A203872" w14:textId="77777777" w:rsidR="000124D7" w:rsidRPr="0083619D" w:rsidRDefault="000124D7" w:rsidP="000124D7">
      <w:pPr>
        <w:spacing w:after="0"/>
        <w:ind w:firstLine="708"/>
        <w:jc w:val="both"/>
        <w:rPr>
          <w:rFonts w:ascii="Times New Roman" w:hAnsi="Times New Roman" w:cs="Times New Roman"/>
          <w:sz w:val="28"/>
          <w:szCs w:val="28"/>
          <w:shd w:val="clear" w:color="auto" w:fill="FFFFFF"/>
          <w:lang w:val="uk-UA"/>
        </w:rPr>
      </w:pPr>
      <w:r w:rsidRPr="0083619D">
        <w:rPr>
          <w:rFonts w:ascii="Times New Roman" w:hAnsi="Times New Roman" w:cs="Times New Roman"/>
          <w:sz w:val="28"/>
          <w:szCs w:val="28"/>
          <w:shd w:val="clear" w:color="auto" w:fill="FFFFFF"/>
          <w:lang w:val="uk-UA"/>
        </w:rPr>
        <w:lastRenderedPageBreak/>
        <w:t>-</w:t>
      </w:r>
      <w:r w:rsidRPr="0083619D">
        <w:rPr>
          <w:rFonts w:ascii="Times New Roman" w:hAnsi="Times New Roman" w:cs="Times New Roman"/>
          <w:sz w:val="28"/>
          <w:szCs w:val="28"/>
          <w:shd w:val="clear" w:color="auto" w:fill="FFFFFF"/>
          <w:lang w:val="uk-UA"/>
        </w:rPr>
        <w:t xml:space="preserve"> впливу можливого відтоку учнів на наповнюваність класів, функціонування закладів освіти громади та забезпечення педагогічних працівників навчальним навантаженням;</w:t>
      </w:r>
    </w:p>
    <w:p w14:paraId="7E8912C3" w14:textId="77777777" w:rsidR="000124D7" w:rsidRPr="0083619D" w:rsidRDefault="000124D7" w:rsidP="000124D7">
      <w:pPr>
        <w:spacing w:after="0"/>
        <w:ind w:firstLine="708"/>
        <w:jc w:val="both"/>
        <w:rPr>
          <w:rFonts w:ascii="Times New Roman" w:hAnsi="Times New Roman" w:cs="Times New Roman"/>
          <w:sz w:val="28"/>
          <w:szCs w:val="28"/>
          <w:shd w:val="clear" w:color="auto" w:fill="FFFFFF"/>
          <w:lang w:val="uk-UA"/>
        </w:rPr>
      </w:pPr>
      <w:r w:rsidRPr="0083619D">
        <w:rPr>
          <w:rFonts w:ascii="Times New Roman" w:hAnsi="Times New Roman" w:cs="Times New Roman"/>
          <w:sz w:val="28"/>
          <w:szCs w:val="28"/>
          <w:shd w:val="clear" w:color="auto" w:fill="FFFFFF"/>
          <w:lang w:val="uk-UA"/>
        </w:rPr>
        <w:t>-</w:t>
      </w:r>
      <w:r w:rsidRPr="0083619D">
        <w:rPr>
          <w:rFonts w:ascii="Times New Roman" w:hAnsi="Times New Roman" w:cs="Times New Roman"/>
          <w:sz w:val="28"/>
          <w:szCs w:val="28"/>
          <w:shd w:val="clear" w:color="auto" w:fill="FFFFFF"/>
          <w:lang w:val="uk-UA"/>
        </w:rPr>
        <w:t xml:space="preserve"> перспектив збереження спроможної мережі закладів освіти та доступності якісної освіти для дітей громади; </w:t>
      </w:r>
    </w:p>
    <w:p w14:paraId="570B57AE" w14:textId="77777777" w:rsidR="000124D7" w:rsidRPr="0083619D" w:rsidRDefault="000124D7" w:rsidP="000124D7">
      <w:pPr>
        <w:spacing w:after="0"/>
        <w:ind w:firstLine="708"/>
        <w:jc w:val="both"/>
        <w:rPr>
          <w:rFonts w:ascii="Times New Roman" w:hAnsi="Times New Roman" w:cs="Times New Roman"/>
          <w:sz w:val="28"/>
          <w:szCs w:val="28"/>
          <w:shd w:val="clear" w:color="auto" w:fill="FFFFFF"/>
          <w:lang w:val="uk-UA"/>
        </w:rPr>
      </w:pPr>
      <w:r w:rsidRPr="0083619D">
        <w:rPr>
          <w:rFonts w:ascii="Times New Roman" w:hAnsi="Times New Roman" w:cs="Times New Roman"/>
          <w:sz w:val="28"/>
          <w:szCs w:val="28"/>
          <w:shd w:val="clear" w:color="auto" w:fill="FFFFFF"/>
          <w:lang w:val="uk-UA"/>
        </w:rPr>
        <w:t>-</w:t>
      </w:r>
      <w:r w:rsidRPr="0083619D">
        <w:rPr>
          <w:rFonts w:ascii="Times New Roman" w:hAnsi="Times New Roman" w:cs="Times New Roman"/>
          <w:sz w:val="28"/>
          <w:szCs w:val="28"/>
          <w:shd w:val="clear" w:color="auto" w:fill="FFFFFF"/>
          <w:lang w:val="uk-UA"/>
        </w:rPr>
        <w:t xml:space="preserve"> прав та законних інтересів дітей і батьків щодо вибору закладу освіти;</w:t>
      </w:r>
    </w:p>
    <w:p w14:paraId="08A63F55" w14:textId="77777777" w:rsidR="000124D7" w:rsidRPr="0083619D" w:rsidRDefault="000124D7" w:rsidP="000124D7">
      <w:pPr>
        <w:spacing w:after="0"/>
        <w:ind w:firstLine="708"/>
        <w:jc w:val="both"/>
        <w:rPr>
          <w:rFonts w:ascii="Times New Roman" w:hAnsi="Times New Roman" w:cs="Times New Roman"/>
          <w:sz w:val="28"/>
          <w:szCs w:val="28"/>
          <w:shd w:val="clear" w:color="auto" w:fill="FFFFFF"/>
          <w:lang w:val="uk-UA"/>
        </w:rPr>
      </w:pPr>
      <w:r w:rsidRPr="0083619D">
        <w:rPr>
          <w:rFonts w:ascii="Times New Roman" w:hAnsi="Times New Roman" w:cs="Times New Roman"/>
          <w:sz w:val="28"/>
          <w:szCs w:val="28"/>
          <w:shd w:val="clear" w:color="auto" w:fill="FFFFFF"/>
          <w:lang w:val="uk-UA"/>
        </w:rPr>
        <w:t xml:space="preserve">- </w:t>
      </w:r>
      <w:r w:rsidRPr="0083619D">
        <w:rPr>
          <w:rFonts w:ascii="Times New Roman" w:hAnsi="Times New Roman" w:cs="Times New Roman"/>
          <w:sz w:val="28"/>
          <w:szCs w:val="28"/>
          <w:shd w:val="clear" w:color="auto" w:fill="FFFFFF"/>
          <w:lang w:val="uk-UA"/>
        </w:rPr>
        <w:t xml:space="preserve">безпеки перевезення дітей, визначення відповідальних сторін та дотримання вимог законодавства; </w:t>
      </w:r>
    </w:p>
    <w:p w14:paraId="2B87AFCF" w14:textId="77777777" w:rsidR="000124D7" w:rsidRPr="0083619D" w:rsidRDefault="000124D7" w:rsidP="000124D7">
      <w:pPr>
        <w:spacing w:after="0"/>
        <w:ind w:firstLine="708"/>
        <w:jc w:val="both"/>
        <w:rPr>
          <w:rFonts w:ascii="Times New Roman" w:hAnsi="Times New Roman" w:cs="Times New Roman"/>
          <w:sz w:val="28"/>
          <w:szCs w:val="28"/>
          <w:shd w:val="clear" w:color="auto" w:fill="FFFFFF"/>
          <w:lang w:val="uk-UA"/>
        </w:rPr>
      </w:pPr>
      <w:r w:rsidRPr="0083619D">
        <w:rPr>
          <w:rFonts w:ascii="Times New Roman" w:hAnsi="Times New Roman" w:cs="Times New Roman"/>
          <w:sz w:val="28"/>
          <w:szCs w:val="28"/>
          <w:shd w:val="clear" w:color="auto" w:fill="FFFFFF"/>
          <w:lang w:val="uk-UA"/>
        </w:rPr>
        <w:t>-</w:t>
      </w:r>
      <w:r w:rsidRPr="0083619D">
        <w:rPr>
          <w:rFonts w:ascii="Times New Roman" w:hAnsi="Times New Roman" w:cs="Times New Roman"/>
          <w:sz w:val="28"/>
          <w:szCs w:val="28"/>
          <w:shd w:val="clear" w:color="auto" w:fill="FFFFFF"/>
          <w:lang w:val="uk-UA"/>
        </w:rPr>
        <w:t xml:space="preserve"> фінансових, організаційних та інших наслідків запропонованого співробітництва для громади.</w:t>
      </w:r>
    </w:p>
    <w:p w14:paraId="63C32A1E" w14:textId="77777777" w:rsidR="000124D7" w:rsidRPr="0083619D" w:rsidRDefault="000124D7" w:rsidP="000124D7">
      <w:pPr>
        <w:spacing w:after="0"/>
        <w:ind w:firstLine="708"/>
        <w:jc w:val="both"/>
        <w:rPr>
          <w:rFonts w:ascii="Times New Roman" w:hAnsi="Times New Roman" w:cs="Times New Roman"/>
          <w:sz w:val="28"/>
          <w:szCs w:val="28"/>
          <w:shd w:val="clear" w:color="auto" w:fill="FFFFFF"/>
          <w:lang w:val="uk-UA"/>
        </w:rPr>
      </w:pPr>
      <w:r w:rsidRPr="0083619D">
        <w:rPr>
          <w:rFonts w:ascii="Times New Roman" w:hAnsi="Times New Roman" w:cs="Times New Roman"/>
          <w:sz w:val="28"/>
          <w:szCs w:val="28"/>
          <w:shd w:val="clear" w:color="auto" w:fill="FFFFFF"/>
          <w:lang w:val="uk-UA"/>
        </w:rPr>
        <w:t xml:space="preserve"> 3. Вважати передчасним надання позитивного попереднього висновку щодо відповідності зазначеної пропозиції інтересам та потребам </w:t>
      </w:r>
      <w:proofErr w:type="spellStart"/>
      <w:r w:rsidRPr="0083619D">
        <w:rPr>
          <w:rFonts w:ascii="Times New Roman" w:hAnsi="Times New Roman" w:cs="Times New Roman"/>
          <w:sz w:val="28"/>
          <w:szCs w:val="28"/>
          <w:shd w:val="clear" w:color="auto" w:fill="FFFFFF"/>
          <w:lang w:val="uk-UA"/>
        </w:rPr>
        <w:t>Дядьковицької</w:t>
      </w:r>
      <w:proofErr w:type="spellEnd"/>
      <w:r w:rsidRPr="0083619D">
        <w:rPr>
          <w:rFonts w:ascii="Times New Roman" w:hAnsi="Times New Roman" w:cs="Times New Roman"/>
          <w:sz w:val="28"/>
          <w:szCs w:val="28"/>
          <w:shd w:val="clear" w:color="auto" w:fill="FFFFFF"/>
          <w:lang w:val="uk-UA"/>
        </w:rPr>
        <w:t xml:space="preserve"> територіальної громади до отримання необхідних обґрунтувань та результатів належного вивчення її можливих наслідків. </w:t>
      </w:r>
    </w:p>
    <w:p w14:paraId="48CBDC65" w14:textId="77777777" w:rsidR="000124D7" w:rsidRPr="0083619D" w:rsidRDefault="000124D7" w:rsidP="000124D7">
      <w:pPr>
        <w:spacing w:after="0"/>
        <w:ind w:firstLine="708"/>
        <w:jc w:val="both"/>
        <w:rPr>
          <w:rFonts w:ascii="Times New Roman" w:hAnsi="Times New Roman" w:cs="Times New Roman"/>
          <w:sz w:val="28"/>
          <w:szCs w:val="28"/>
          <w:shd w:val="clear" w:color="auto" w:fill="FFFFFF"/>
          <w:lang w:val="uk-UA"/>
        </w:rPr>
      </w:pPr>
      <w:r w:rsidRPr="0083619D">
        <w:rPr>
          <w:rFonts w:ascii="Times New Roman" w:hAnsi="Times New Roman" w:cs="Times New Roman"/>
          <w:sz w:val="28"/>
          <w:szCs w:val="28"/>
          <w:shd w:val="clear" w:color="auto" w:fill="FFFFFF"/>
          <w:lang w:val="uk-UA"/>
        </w:rPr>
        <w:t xml:space="preserve">4. Рекомендувати відповідним виконавчим органам сільської ради спільно із керівниками закладів освіти громади підготувати обґрунтовану інформацію щодо можливого впливу запропонованого перевезення на мережу закладів освіти, наповнюваність класів, педагогічне навантаження та організацію освітнього процесу. </w:t>
      </w:r>
    </w:p>
    <w:p w14:paraId="2E2F1FB3" w14:textId="77777777" w:rsidR="000124D7" w:rsidRPr="0083619D" w:rsidRDefault="000124D7" w:rsidP="000124D7">
      <w:pPr>
        <w:spacing w:after="0"/>
        <w:ind w:firstLine="708"/>
        <w:jc w:val="both"/>
        <w:rPr>
          <w:rFonts w:ascii="Times New Roman" w:hAnsi="Times New Roman" w:cs="Times New Roman"/>
          <w:sz w:val="28"/>
          <w:szCs w:val="28"/>
          <w:shd w:val="clear" w:color="auto" w:fill="FFFFFF"/>
        </w:rPr>
      </w:pPr>
      <w:r w:rsidRPr="0083619D">
        <w:rPr>
          <w:rFonts w:ascii="Times New Roman" w:hAnsi="Times New Roman" w:cs="Times New Roman"/>
          <w:sz w:val="28"/>
          <w:szCs w:val="28"/>
          <w:shd w:val="clear" w:color="auto" w:fill="FFFFFF"/>
          <w:lang w:val="uk-UA"/>
        </w:rPr>
        <w:t>5</w:t>
      </w:r>
      <w:r w:rsidRPr="0083619D">
        <w:rPr>
          <w:rFonts w:ascii="Times New Roman" w:hAnsi="Times New Roman" w:cs="Times New Roman"/>
          <w:sz w:val="28"/>
          <w:szCs w:val="28"/>
          <w:shd w:val="clear" w:color="auto" w:fill="FFFFFF"/>
        </w:rPr>
        <w:t xml:space="preserve">. </w:t>
      </w:r>
      <w:proofErr w:type="spellStart"/>
      <w:r w:rsidRPr="0083619D">
        <w:rPr>
          <w:rFonts w:ascii="Times New Roman" w:hAnsi="Times New Roman" w:cs="Times New Roman"/>
          <w:sz w:val="28"/>
          <w:szCs w:val="28"/>
          <w:shd w:val="clear" w:color="auto" w:fill="FFFFFF"/>
        </w:rPr>
        <w:t>Результати</w:t>
      </w:r>
      <w:proofErr w:type="spellEnd"/>
      <w:r w:rsidRPr="0083619D">
        <w:rPr>
          <w:rFonts w:ascii="Times New Roman" w:hAnsi="Times New Roman" w:cs="Times New Roman"/>
          <w:sz w:val="28"/>
          <w:szCs w:val="28"/>
          <w:shd w:val="clear" w:color="auto" w:fill="FFFFFF"/>
        </w:rPr>
        <w:t xml:space="preserve"> </w:t>
      </w:r>
      <w:proofErr w:type="spellStart"/>
      <w:r w:rsidRPr="0083619D">
        <w:rPr>
          <w:rFonts w:ascii="Times New Roman" w:hAnsi="Times New Roman" w:cs="Times New Roman"/>
          <w:sz w:val="28"/>
          <w:szCs w:val="28"/>
          <w:shd w:val="clear" w:color="auto" w:fill="FFFFFF"/>
        </w:rPr>
        <w:t>розгляду</w:t>
      </w:r>
      <w:proofErr w:type="spellEnd"/>
      <w:r w:rsidRPr="0083619D">
        <w:rPr>
          <w:rFonts w:ascii="Times New Roman" w:hAnsi="Times New Roman" w:cs="Times New Roman"/>
          <w:sz w:val="28"/>
          <w:szCs w:val="28"/>
          <w:shd w:val="clear" w:color="auto" w:fill="FFFFFF"/>
        </w:rPr>
        <w:t xml:space="preserve"> </w:t>
      </w:r>
      <w:proofErr w:type="spellStart"/>
      <w:r w:rsidRPr="0083619D">
        <w:rPr>
          <w:rFonts w:ascii="Times New Roman" w:hAnsi="Times New Roman" w:cs="Times New Roman"/>
          <w:sz w:val="28"/>
          <w:szCs w:val="28"/>
          <w:shd w:val="clear" w:color="auto" w:fill="FFFFFF"/>
          <w:lang w:val="uk-UA"/>
        </w:rPr>
        <w:t>дан</w:t>
      </w:r>
      <w:proofErr w:type="spellEnd"/>
      <w:r w:rsidRPr="0083619D">
        <w:rPr>
          <w:rFonts w:ascii="Times New Roman" w:hAnsi="Times New Roman" w:cs="Times New Roman"/>
          <w:sz w:val="28"/>
          <w:szCs w:val="28"/>
          <w:shd w:val="clear" w:color="auto" w:fill="FFFFFF"/>
        </w:rPr>
        <w:t xml:space="preserve">ого </w:t>
      </w:r>
      <w:proofErr w:type="spellStart"/>
      <w:r w:rsidRPr="0083619D">
        <w:rPr>
          <w:rFonts w:ascii="Times New Roman" w:hAnsi="Times New Roman" w:cs="Times New Roman"/>
          <w:sz w:val="28"/>
          <w:szCs w:val="28"/>
          <w:shd w:val="clear" w:color="auto" w:fill="FFFFFF"/>
        </w:rPr>
        <w:t>питання</w:t>
      </w:r>
      <w:proofErr w:type="spellEnd"/>
      <w:r w:rsidRPr="0083619D">
        <w:rPr>
          <w:rFonts w:ascii="Times New Roman" w:hAnsi="Times New Roman" w:cs="Times New Roman"/>
          <w:sz w:val="28"/>
          <w:szCs w:val="28"/>
          <w:shd w:val="clear" w:color="auto" w:fill="FFFFFF"/>
        </w:rPr>
        <w:t xml:space="preserve"> </w:t>
      </w:r>
      <w:proofErr w:type="spellStart"/>
      <w:r w:rsidRPr="0083619D">
        <w:rPr>
          <w:rFonts w:ascii="Times New Roman" w:hAnsi="Times New Roman" w:cs="Times New Roman"/>
          <w:sz w:val="28"/>
          <w:szCs w:val="28"/>
          <w:shd w:val="clear" w:color="auto" w:fill="FFFFFF"/>
        </w:rPr>
        <w:t>врахувати</w:t>
      </w:r>
      <w:proofErr w:type="spellEnd"/>
      <w:r w:rsidRPr="0083619D">
        <w:rPr>
          <w:rFonts w:ascii="Times New Roman" w:hAnsi="Times New Roman" w:cs="Times New Roman"/>
          <w:sz w:val="28"/>
          <w:szCs w:val="28"/>
          <w:shd w:val="clear" w:color="auto" w:fill="FFFFFF"/>
        </w:rPr>
        <w:t xml:space="preserve"> </w:t>
      </w:r>
      <w:proofErr w:type="spellStart"/>
      <w:r w:rsidRPr="0083619D">
        <w:rPr>
          <w:rFonts w:ascii="Times New Roman" w:hAnsi="Times New Roman" w:cs="Times New Roman"/>
          <w:sz w:val="28"/>
          <w:szCs w:val="28"/>
          <w:shd w:val="clear" w:color="auto" w:fill="FFFFFF"/>
        </w:rPr>
        <w:t>під</w:t>
      </w:r>
      <w:proofErr w:type="spellEnd"/>
      <w:r w:rsidRPr="0083619D">
        <w:rPr>
          <w:rFonts w:ascii="Times New Roman" w:hAnsi="Times New Roman" w:cs="Times New Roman"/>
          <w:sz w:val="28"/>
          <w:szCs w:val="28"/>
          <w:shd w:val="clear" w:color="auto" w:fill="FFFFFF"/>
        </w:rPr>
        <w:t xml:space="preserve"> час </w:t>
      </w:r>
      <w:proofErr w:type="spellStart"/>
      <w:r w:rsidRPr="0083619D">
        <w:rPr>
          <w:rFonts w:ascii="Times New Roman" w:hAnsi="Times New Roman" w:cs="Times New Roman"/>
          <w:sz w:val="28"/>
          <w:szCs w:val="28"/>
          <w:shd w:val="clear" w:color="auto" w:fill="FFFFFF"/>
        </w:rPr>
        <w:t>підготовки</w:t>
      </w:r>
      <w:proofErr w:type="spellEnd"/>
      <w:r w:rsidRPr="0083619D">
        <w:rPr>
          <w:rFonts w:ascii="Times New Roman" w:hAnsi="Times New Roman" w:cs="Times New Roman"/>
          <w:sz w:val="28"/>
          <w:szCs w:val="28"/>
          <w:shd w:val="clear" w:color="auto" w:fill="FFFFFF"/>
        </w:rPr>
        <w:t xml:space="preserve"> </w:t>
      </w:r>
      <w:proofErr w:type="spellStart"/>
      <w:r w:rsidRPr="0083619D">
        <w:rPr>
          <w:rFonts w:ascii="Times New Roman" w:hAnsi="Times New Roman" w:cs="Times New Roman"/>
          <w:sz w:val="28"/>
          <w:szCs w:val="28"/>
          <w:shd w:val="clear" w:color="auto" w:fill="FFFFFF"/>
        </w:rPr>
        <w:t>відповідних</w:t>
      </w:r>
      <w:proofErr w:type="spellEnd"/>
      <w:r w:rsidRPr="0083619D">
        <w:rPr>
          <w:rFonts w:ascii="Times New Roman" w:hAnsi="Times New Roman" w:cs="Times New Roman"/>
          <w:sz w:val="28"/>
          <w:szCs w:val="28"/>
          <w:shd w:val="clear" w:color="auto" w:fill="FFFFFF"/>
        </w:rPr>
        <w:t xml:space="preserve"> </w:t>
      </w:r>
      <w:proofErr w:type="spellStart"/>
      <w:r w:rsidRPr="0083619D">
        <w:rPr>
          <w:rFonts w:ascii="Times New Roman" w:hAnsi="Times New Roman" w:cs="Times New Roman"/>
          <w:sz w:val="28"/>
          <w:szCs w:val="28"/>
          <w:shd w:val="clear" w:color="auto" w:fill="FFFFFF"/>
        </w:rPr>
        <w:t>матеріалів</w:t>
      </w:r>
      <w:proofErr w:type="spellEnd"/>
      <w:r w:rsidRPr="0083619D">
        <w:rPr>
          <w:rFonts w:ascii="Times New Roman" w:hAnsi="Times New Roman" w:cs="Times New Roman"/>
          <w:sz w:val="28"/>
          <w:szCs w:val="28"/>
          <w:shd w:val="clear" w:color="auto" w:fill="FFFFFF"/>
        </w:rPr>
        <w:t xml:space="preserve"> для </w:t>
      </w:r>
      <w:proofErr w:type="spellStart"/>
      <w:r w:rsidRPr="0083619D">
        <w:rPr>
          <w:rFonts w:ascii="Times New Roman" w:hAnsi="Times New Roman" w:cs="Times New Roman"/>
          <w:sz w:val="28"/>
          <w:szCs w:val="28"/>
          <w:shd w:val="clear" w:color="auto" w:fill="FFFFFF"/>
        </w:rPr>
        <w:t>розгляду</w:t>
      </w:r>
      <w:proofErr w:type="spellEnd"/>
      <w:r w:rsidRPr="0083619D">
        <w:rPr>
          <w:rFonts w:ascii="Times New Roman" w:hAnsi="Times New Roman" w:cs="Times New Roman"/>
          <w:sz w:val="28"/>
          <w:szCs w:val="28"/>
          <w:shd w:val="clear" w:color="auto" w:fill="FFFFFF"/>
        </w:rPr>
        <w:t xml:space="preserve"> </w:t>
      </w:r>
      <w:proofErr w:type="spellStart"/>
      <w:r w:rsidRPr="0083619D">
        <w:rPr>
          <w:rFonts w:ascii="Times New Roman" w:hAnsi="Times New Roman" w:cs="Times New Roman"/>
          <w:sz w:val="28"/>
          <w:szCs w:val="28"/>
          <w:shd w:val="clear" w:color="auto" w:fill="FFFFFF"/>
        </w:rPr>
        <w:t>Дядьковицькою</w:t>
      </w:r>
      <w:proofErr w:type="spellEnd"/>
      <w:r w:rsidRPr="0083619D">
        <w:rPr>
          <w:rFonts w:ascii="Times New Roman" w:hAnsi="Times New Roman" w:cs="Times New Roman"/>
          <w:sz w:val="28"/>
          <w:szCs w:val="28"/>
          <w:shd w:val="clear" w:color="auto" w:fill="FFFFFF"/>
        </w:rPr>
        <w:t xml:space="preserve"> </w:t>
      </w:r>
      <w:proofErr w:type="spellStart"/>
      <w:r w:rsidRPr="0083619D">
        <w:rPr>
          <w:rFonts w:ascii="Times New Roman" w:hAnsi="Times New Roman" w:cs="Times New Roman"/>
          <w:sz w:val="28"/>
          <w:szCs w:val="28"/>
          <w:shd w:val="clear" w:color="auto" w:fill="FFFFFF"/>
        </w:rPr>
        <w:t>сільською</w:t>
      </w:r>
      <w:proofErr w:type="spellEnd"/>
      <w:r w:rsidRPr="0083619D">
        <w:rPr>
          <w:rFonts w:ascii="Times New Roman" w:hAnsi="Times New Roman" w:cs="Times New Roman"/>
          <w:sz w:val="28"/>
          <w:szCs w:val="28"/>
          <w:shd w:val="clear" w:color="auto" w:fill="FFFFFF"/>
        </w:rPr>
        <w:t xml:space="preserve"> радою в межах </w:t>
      </w:r>
      <w:proofErr w:type="spellStart"/>
      <w:r w:rsidRPr="0083619D">
        <w:rPr>
          <w:rFonts w:ascii="Times New Roman" w:hAnsi="Times New Roman" w:cs="Times New Roman"/>
          <w:sz w:val="28"/>
          <w:szCs w:val="28"/>
          <w:shd w:val="clear" w:color="auto" w:fill="FFFFFF"/>
        </w:rPr>
        <w:t>її</w:t>
      </w:r>
      <w:proofErr w:type="spellEnd"/>
      <w:r w:rsidRPr="0083619D">
        <w:rPr>
          <w:rFonts w:ascii="Times New Roman" w:hAnsi="Times New Roman" w:cs="Times New Roman"/>
          <w:sz w:val="28"/>
          <w:szCs w:val="28"/>
          <w:shd w:val="clear" w:color="auto" w:fill="FFFFFF"/>
        </w:rPr>
        <w:t xml:space="preserve"> </w:t>
      </w:r>
      <w:proofErr w:type="spellStart"/>
      <w:r w:rsidRPr="0083619D">
        <w:rPr>
          <w:rFonts w:ascii="Times New Roman" w:hAnsi="Times New Roman" w:cs="Times New Roman"/>
          <w:sz w:val="28"/>
          <w:szCs w:val="28"/>
          <w:shd w:val="clear" w:color="auto" w:fill="FFFFFF"/>
        </w:rPr>
        <w:t>повноважень</w:t>
      </w:r>
      <w:proofErr w:type="spellEnd"/>
      <w:r w:rsidRPr="0083619D">
        <w:rPr>
          <w:rFonts w:ascii="Times New Roman" w:hAnsi="Times New Roman" w:cs="Times New Roman"/>
          <w:sz w:val="28"/>
          <w:szCs w:val="28"/>
          <w:shd w:val="clear" w:color="auto" w:fill="FFFFFF"/>
        </w:rPr>
        <w:t>.</w:t>
      </w:r>
    </w:p>
    <w:p w14:paraId="61039ADD" w14:textId="77777777" w:rsidR="000124D7" w:rsidRPr="0083619D" w:rsidRDefault="000124D7" w:rsidP="000124D7">
      <w:pPr>
        <w:spacing w:after="0"/>
        <w:ind w:firstLine="708"/>
        <w:jc w:val="both"/>
        <w:rPr>
          <w:rFonts w:ascii="Times New Roman" w:hAnsi="Times New Roman" w:cs="Times New Roman"/>
          <w:sz w:val="28"/>
          <w:szCs w:val="28"/>
          <w:shd w:val="clear" w:color="auto" w:fill="FFFFFF"/>
        </w:rPr>
      </w:pPr>
      <w:r w:rsidRPr="0083619D">
        <w:rPr>
          <w:rFonts w:ascii="Times New Roman" w:hAnsi="Times New Roman" w:cs="Times New Roman"/>
          <w:sz w:val="28"/>
          <w:szCs w:val="28"/>
          <w:shd w:val="clear" w:color="auto" w:fill="FFFFFF"/>
          <w:lang w:val="uk-UA"/>
        </w:rPr>
        <w:t>6</w:t>
      </w:r>
      <w:r w:rsidRPr="0083619D">
        <w:rPr>
          <w:rFonts w:ascii="Times New Roman" w:hAnsi="Times New Roman" w:cs="Times New Roman"/>
          <w:sz w:val="28"/>
          <w:szCs w:val="28"/>
          <w:shd w:val="clear" w:color="auto" w:fill="FFFFFF"/>
        </w:rPr>
        <w:t xml:space="preserve">. Контроль за </w:t>
      </w:r>
      <w:proofErr w:type="spellStart"/>
      <w:r w:rsidRPr="0083619D">
        <w:rPr>
          <w:rFonts w:ascii="Times New Roman" w:hAnsi="Times New Roman" w:cs="Times New Roman"/>
          <w:sz w:val="28"/>
          <w:szCs w:val="28"/>
          <w:shd w:val="clear" w:color="auto" w:fill="FFFFFF"/>
        </w:rPr>
        <w:t>виконанням</w:t>
      </w:r>
      <w:proofErr w:type="spellEnd"/>
      <w:r w:rsidRPr="0083619D">
        <w:rPr>
          <w:rFonts w:ascii="Times New Roman" w:hAnsi="Times New Roman" w:cs="Times New Roman"/>
          <w:sz w:val="28"/>
          <w:szCs w:val="28"/>
          <w:shd w:val="clear" w:color="auto" w:fill="FFFFFF"/>
        </w:rPr>
        <w:t xml:space="preserve"> </w:t>
      </w:r>
      <w:proofErr w:type="spellStart"/>
      <w:r w:rsidRPr="0083619D">
        <w:rPr>
          <w:rFonts w:ascii="Times New Roman" w:hAnsi="Times New Roman" w:cs="Times New Roman"/>
          <w:sz w:val="28"/>
          <w:szCs w:val="28"/>
          <w:shd w:val="clear" w:color="auto" w:fill="FFFFFF"/>
        </w:rPr>
        <w:t>цього</w:t>
      </w:r>
      <w:proofErr w:type="spellEnd"/>
      <w:r w:rsidRPr="0083619D">
        <w:rPr>
          <w:rFonts w:ascii="Times New Roman" w:hAnsi="Times New Roman" w:cs="Times New Roman"/>
          <w:sz w:val="28"/>
          <w:szCs w:val="28"/>
          <w:shd w:val="clear" w:color="auto" w:fill="FFFFFF"/>
        </w:rPr>
        <w:t xml:space="preserve"> </w:t>
      </w:r>
      <w:proofErr w:type="spellStart"/>
      <w:r w:rsidRPr="0083619D">
        <w:rPr>
          <w:rFonts w:ascii="Times New Roman" w:hAnsi="Times New Roman" w:cs="Times New Roman"/>
          <w:sz w:val="28"/>
          <w:szCs w:val="28"/>
          <w:shd w:val="clear" w:color="auto" w:fill="FFFFFF"/>
        </w:rPr>
        <w:t>рішення</w:t>
      </w:r>
      <w:proofErr w:type="spellEnd"/>
      <w:r w:rsidRPr="0083619D">
        <w:rPr>
          <w:rFonts w:ascii="Times New Roman" w:hAnsi="Times New Roman" w:cs="Times New Roman"/>
          <w:sz w:val="28"/>
          <w:szCs w:val="28"/>
          <w:shd w:val="clear" w:color="auto" w:fill="FFFFFF"/>
        </w:rPr>
        <w:t xml:space="preserve"> </w:t>
      </w:r>
      <w:proofErr w:type="spellStart"/>
      <w:r w:rsidRPr="0083619D">
        <w:rPr>
          <w:rFonts w:ascii="Times New Roman" w:hAnsi="Times New Roman" w:cs="Times New Roman"/>
          <w:sz w:val="28"/>
          <w:szCs w:val="28"/>
          <w:shd w:val="clear" w:color="auto" w:fill="FFFFFF"/>
        </w:rPr>
        <w:t>покласти</w:t>
      </w:r>
      <w:proofErr w:type="spellEnd"/>
      <w:r w:rsidRPr="0083619D">
        <w:rPr>
          <w:rFonts w:ascii="Times New Roman" w:hAnsi="Times New Roman" w:cs="Times New Roman"/>
          <w:sz w:val="28"/>
          <w:szCs w:val="28"/>
          <w:shd w:val="clear" w:color="auto" w:fill="FFFFFF"/>
        </w:rPr>
        <w:t xml:space="preserve"> на</w:t>
      </w:r>
      <w:r w:rsidRPr="0083619D">
        <w:rPr>
          <w:rFonts w:ascii="Times New Roman" w:hAnsi="Times New Roman" w:cs="Times New Roman"/>
          <w:sz w:val="28"/>
          <w:szCs w:val="28"/>
          <w:shd w:val="clear" w:color="auto" w:fill="FFFFFF"/>
          <w:lang w:val="uk-UA"/>
        </w:rPr>
        <w:t>заступника сільського голови з питань діяльності виконавчих органів Олега ПРОЦИКА</w:t>
      </w:r>
      <w:r w:rsidRPr="0083619D">
        <w:rPr>
          <w:rFonts w:ascii="Times New Roman" w:hAnsi="Times New Roman" w:cs="Times New Roman"/>
          <w:sz w:val="28"/>
          <w:szCs w:val="28"/>
          <w:shd w:val="clear" w:color="auto" w:fill="FFFFFF"/>
        </w:rPr>
        <w:t>.</w:t>
      </w:r>
    </w:p>
    <w:p w14:paraId="0B106B67" w14:textId="77777777" w:rsidR="000124D7" w:rsidRPr="0083619D" w:rsidRDefault="000124D7" w:rsidP="000124D7">
      <w:pPr>
        <w:spacing w:after="0"/>
        <w:jc w:val="both"/>
        <w:rPr>
          <w:rFonts w:ascii="Times New Roman" w:hAnsi="Times New Roman" w:cs="Times New Roman"/>
          <w:sz w:val="28"/>
          <w:szCs w:val="28"/>
          <w:shd w:val="clear" w:color="auto" w:fill="FFFFFF"/>
        </w:rPr>
      </w:pPr>
    </w:p>
    <w:p w14:paraId="2D482430" w14:textId="77777777" w:rsidR="0083619D" w:rsidRDefault="0083619D" w:rsidP="000124D7">
      <w:pPr>
        <w:spacing w:after="0"/>
        <w:jc w:val="both"/>
        <w:rPr>
          <w:rFonts w:ascii="Times New Roman" w:hAnsi="Times New Roman" w:cs="Times New Roman"/>
          <w:sz w:val="28"/>
          <w:szCs w:val="28"/>
          <w:shd w:val="clear" w:color="auto" w:fill="FFFFFF"/>
        </w:rPr>
      </w:pPr>
    </w:p>
    <w:p w14:paraId="43EEF2FE" w14:textId="29CE8786" w:rsidR="00D04CB2" w:rsidRPr="0083619D" w:rsidRDefault="0083619D" w:rsidP="000124D7">
      <w:pPr>
        <w:spacing w:after="0"/>
        <w:jc w:val="both"/>
        <w:rPr>
          <w:rFonts w:ascii="Times New Roman" w:hAnsi="Times New Roman" w:cs="Times New Roman"/>
          <w:sz w:val="28"/>
          <w:szCs w:val="28"/>
          <w:lang w:val="uk-UA"/>
        </w:rPr>
      </w:pPr>
      <w:r>
        <w:rPr>
          <w:rFonts w:ascii="Times New Roman" w:hAnsi="Times New Roman" w:cs="Times New Roman"/>
          <w:sz w:val="28"/>
          <w:szCs w:val="28"/>
          <w:shd w:val="clear" w:color="auto" w:fill="FFFFFF"/>
          <w:lang w:val="uk-UA"/>
        </w:rPr>
        <w:t>Секретар сільської ради                                                          Микола МОСІЙЧУК</w:t>
      </w:r>
    </w:p>
    <w:sectPr w:rsidR="00D04CB2" w:rsidRPr="0083619D">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CEF6B" w14:textId="77777777" w:rsidR="0083619D" w:rsidRDefault="0083619D" w:rsidP="0083619D">
      <w:pPr>
        <w:spacing w:after="0" w:line="240" w:lineRule="auto"/>
      </w:pPr>
      <w:r>
        <w:separator/>
      </w:r>
    </w:p>
  </w:endnote>
  <w:endnote w:type="continuationSeparator" w:id="0">
    <w:p w14:paraId="68A4DC9D" w14:textId="77777777" w:rsidR="0083619D" w:rsidRDefault="0083619D" w:rsidP="00836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90CA5" w14:textId="77777777" w:rsidR="0083619D" w:rsidRDefault="0083619D" w:rsidP="0083619D">
      <w:pPr>
        <w:spacing w:after="0" w:line="240" w:lineRule="auto"/>
      </w:pPr>
      <w:r>
        <w:separator/>
      </w:r>
    </w:p>
  </w:footnote>
  <w:footnote w:type="continuationSeparator" w:id="0">
    <w:p w14:paraId="31C1D28B" w14:textId="77777777" w:rsidR="0083619D" w:rsidRDefault="0083619D" w:rsidP="008361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81BA4" w14:textId="28F880E7" w:rsidR="0083619D" w:rsidRPr="0083619D" w:rsidRDefault="0083619D">
    <w:pPr>
      <w:pStyle w:val="a3"/>
      <w:rPr>
        <w:lang w:val="uk-U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0DD"/>
    <w:rsid w:val="000124D7"/>
    <w:rsid w:val="00062701"/>
    <w:rsid w:val="001160C1"/>
    <w:rsid w:val="0020083F"/>
    <w:rsid w:val="002B7440"/>
    <w:rsid w:val="00336B37"/>
    <w:rsid w:val="00733D0F"/>
    <w:rsid w:val="0083619D"/>
    <w:rsid w:val="00A753AE"/>
    <w:rsid w:val="00AD4BD3"/>
    <w:rsid w:val="00BC74C5"/>
    <w:rsid w:val="00D04CB2"/>
    <w:rsid w:val="00DA30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7821F"/>
  <w15:chartTrackingRefBased/>
  <w15:docId w15:val="{12E33B0C-FB87-4506-85C7-B988B08DF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619D"/>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83619D"/>
  </w:style>
  <w:style w:type="paragraph" w:styleId="a5">
    <w:name w:val="footer"/>
    <w:basedOn w:val="a"/>
    <w:link w:val="a6"/>
    <w:uiPriority w:val="99"/>
    <w:unhideWhenUsed/>
    <w:rsid w:val="0083619D"/>
    <w:pPr>
      <w:tabs>
        <w:tab w:val="center" w:pos="4677"/>
        <w:tab w:val="right" w:pos="9355"/>
      </w:tabs>
      <w:spacing w:after="0" w:line="240" w:lineRule="auto"/>
    </w:pPr>
  </w:style>
  <w:style w:type="character" w:customStyle="1" w:styleId="a6">
    <w:name w:val="Нижній колонтитул Знак"/>
    <w:basedOn w:val="a0"/>
    <w:link w:val="a5"/>
    <w:uiPriority w:val="99"/>
    <w:rsid w:val="008361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461</Words>
  <Characters>2628</Characters>
  <Application>Microsoft Office Word</Application>
  <DocSecurity>0</DocSecurity>
  <Lines>21</Lines>
  <Paragraphs>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ЦНАП</dc:creator>
  <cp:keywords/>
  <dc:description/>
  <cp:lastModifiedBy>ЦНАП</cp:lastModifiedBy>
  <cp:revision>2</cp:revision>
  <cp:lastPrinted>2026-10-12T09:34:00Z</cp:lastPrinted>
  <dcterms:created xsi:type="dcterms:W3CDTF">2026-10-12T09:45:00Z</dcterms:created>
  <dcterms:modified xsi:type="dcterms:W3CDTF">2026-10-12T09:45:00Z</dcterms:modified>
</cp:coreProperties>
</file>