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04" w:rsidRPr="009F1604" w:rsidRDefault="009F1604" w:rsidP="009F160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9F1604">
        <w:rPr>
          <w:rFonts w:ascii="Times New Roman" w:hAnsi="Times New Roman" w:cs="Times New Roman"/>
          <w:b/>
          <w:sz w:val="26"/>
          <w:szCs w:val="26"/>
        </w:rPr>
        <w:t>ПРОЄКТ</w:t>
      </w:r>
    </w:p>
    <w:p w:rsidR="009F1604" w:rsidRPr="009F1604" w:rsidRDefault="00E947D9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2.75pt" o:ole="" fillcolor="window">
            <v:imagedata r:id="rId8" o:title="" cropbottom="1804f" cropleft="5131f" cropright="3098f"/>
          </v:shape>
          <o:OLEObject Type="Embed" ProgID="PBrush" ShapeID="_x0000_i1025" DrawAspect="Content" ObjectID="_1833723889" r:id="rId9"/>
        </w:object>
      </w:r>
    </w:p>
    <w:bookmarkEnd w:id="0"/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ДЯДЬКОВИЦЬКА СІЛЬСЬКА РАДА</w:t>
      </w:r>
    </w:p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РІВНЕНСЬКОГО РАЙОНУ РІВНЕНСЬКОЇ ОБЛАСТІ</w:t>
      </w:r>
    </w:p>
    <w:p w:rsidR="0053474E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восьме скликання</w:t>
      </w:r>
    </w:p>
    <w:p w:rsidR="00391A36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(</w:t>
      </w:r>
      <w:r w:rsidR="003F27A3">
        <w:rPr>
          <w:rFonts w:ascii="Times New Roman" w:hAnsi="Times New Roman" w:cs="Times New Roman"/>
          <w:sz w:val="26"/>
          <w:szCs w:val="26"/>
        </w:rPr>
        <w:t>__</w:t>
      </w:r>
      <w:r w:rsidRPr="009F1604">
        <w:rPr>
          <w:rFonts w:ascii="Times New Roman" w:hAnsi="Times New Roman" w:cs="Times New Roman"/>
          <w:sz w:val="26"/>
          <w:szCs w:val="26"/>
        </w:rPr>
        <w:t xml:space="preserve"> сесія)</w:t>
      </w:r>
    </w:p>
    <w:p w:rsidR="0053474E" w:rsidRPr="009F1604" w:rsidRDefault="0053474E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1604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B">
        <w:rPr>
          <w:rStyle w:val="53pt"/>
          <w:rFonts w:eastAsia="Tahoma"/>
          <w:sz w:val="28"/>
          <w:szCs w:val="28"/>
        </w:rPr>
        <w:t>РІШЕННЯ</w:t>
      </w:r>
    </w:p>
    <w:p w:rsidR="00391A36" w:rsidRPr="000D31DB" w:rsidRDefault="0053474E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__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</w:t>
      </w:r>
      <w:r w:rsidR="003F27A3">
        <w:rPr>
          <w:rFonts w:ascii="Times New Roman" w:hAnsi="Times New Roman" w:cs="Times New Roman"/>
          <w:sz w:val="28"/>
          <w:szCs w:val="28"/>
        </w:rPr>
        <w:t>_____</w:t>
      </w:r>
      <w:r w:rsidR="001B6891" w:rsidRPr="000D31DB">
        <w:rPr>
          <w:rFonts w:ascii="Times New Roman" w:hAnsi="Times New Roman" w:cs="Times New Roman"/>
          <w:sz w:val="28"/>
          <w:szCs w:val="28"/>
        </w:rPr>
        <w:t>202</w:t>
      </w:r>
      <w:r w:rsidR="003F27A3">
        <w:rPr>
          <w:rFonts w:ascii="Times New Roman" w:hAnsi="Times New Roman" w:cs="Times New Roman"/>
          <w:sz w:val="28"/>
          <w:szCs w:val="28"/>
        </w:rPr>
        <w:t>6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року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  <w:t>№ ___</w:t>
      </w:r>
    </w:p>
    <w:p w:rsidR="00E947D9" w:rsidRPr="000D31DB" w:rsidRDefault="00E947D9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</w:p>
    <w:p w:rsidR="00391A36" w:rsidRPr="000D31DB" w:rsidRDefault="001B6891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 xml:space="preserve">Про </w:t>
      </w:r>
      <w:r w:rsidR="003F27A3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Pr="000D31DB">
        <w:rPr>
          <w:rFonts w:ascii="Times New Roman" w:hAnsi="Times New Roman" w:cs="Times New Roman"/>
          <w:sz w:val="28"/>
          <w:szCs w:val="28"/>
        </w:rPr>
        <w:t xml:space="preserve">структури </w:t>
      </w:r>
      <w:r w:rsidR="009F1604" w:rsidRPr="000D31DB">
        <w:rPr>
          <w:rFonts w:ascii="Times New Roman" w:hAnsi="Times New Roman" w:cs="Times New Roman"/>
          <w:sz w:val="28"/>
          <w:szCs w:val="28"/>
        </w:rPr>
        <w:t>та</w:t>
      </w:r>
      <w:r w:rsidR="0053474E" w:rsidRPr="000D31DB">
        <w:rPr>
          <w:rFonts w:ascii="Times New Roman" w:hAnsi="Times New Roman" w:cs="Times New Roman"/>
          <w:sz w:val="28"/>
          <w:szCs w:val="28"/>
        </w:rPr>
        <w:t xml:space="preserve"> </w:t>
      </w:r>
      <w:r w:rsidR="009F1604" w:rsidRPr="000D31DB">
        <w:rPr>
          <w:rFonts w:ascii="Times New Roman" w:hAnsi="Times New Roman" w:cs="Times New Roman"/>
          <w:sz w:val="28"/>
          <w:szCs w:val="28"/>
        </w:rPr>
        <w:t>ш</w:t>
      </w:r>
      <w:r w:rsidRPr="000D31DB">
        <w:rPr>
          <w:rFonts w:ascii="Times New Roman" w:hAnsi="Times New Roman" w:cs="Times New Roman"/>
          <w:sz w:val="28"/>
          <w:szCs w:val="28"/>
        </w:rPr>
        <w:t xml:space="preserve">татного розпису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Комунального закладу "Центр надання соціальних послуг" </w:t>
      </w:r>
      <w:proofErr w:type="spellStart"/>
      <w:r w:rsidR="00E947D9" w:rsidRPr="000D31DB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сільської ради Рівненського району Рівненської області</w:t>
      </w: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1A36" w:rsidRPr="000D31DB" w:rsidRDefault="001B6891" w:rsidP="0053474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 xml:space="preserve">Відповідно до п. 5 ст. 26 Закону України «Про місцеве самоврядування в Україні»,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0F6BFD" w:rsidRPr="000D31DB">
        <w:rPr>
          <w:rFonts w:ascii="Times New Roman" w:hAnsi="Times New Roman" w:cs="Times New Roman"/>
          <w:sz w:val="28"/>
          <w:szCs w:val="28"/>
        </w:rPr>
        <w:t xml:space="preserve">Міністерства соціальної політики України </w:t>
      </w:r>
      <w:r w:rsidRPr="000D31DB">
        <w:rPr>
          <w:rFonts w:ascii="Times New Roman" w:hAnsi="Times New Roman" w:cs="Times New Roman"/>
          <w:sz w:val="28"/>
          <w:szCs w:val="28"/>
        </w:rPr>
        <w:t xml:space="preserve"> від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12.07.2016  № 753 </w:t>
      </w:r>
      <w:r w:rsidRPr="000D31DB">
        <w:rPr>
          <w:rFonts w:ascii="Times New Roman" w:hAnsi="Times New Roman" w:cs="Times New Roman"/>
          <w:sz w:val="28"/>
          <w:szCs w:val="28"/>
        </w:rPr>
        <w:t>«</w:t>
      </w:r>
      <w:r w:rsidR="00E947D9" w:rsidRPr="000D31DB">
        <w:rPr>
          <w:rFonts w:ascii="Times New Roman" w:hAnsi="Times New Roman" w:cs="Times New Roman"/>
          <w:sz w:val="28"/>
          <w:szCs w:val="28"/>
        </w:rPr>
        <w:t>Про затвердження Типового штатного нормативу чисельності працівників територіального центру соціального обслуговування (надання соціальних послуг)</w:t>
      </w:r>
      <w:r w:rsidRPr="000D31D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D31DB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Pr="000D31DB">
        <w:rPr>
          <w:rFonts w:ascii="Times New Roman" w:hAnsi="Times New Roman" w:cs="Times New Roman"/>
          <w:sz w:val="28"/>
          <w:szCs w:val="28"/>
        </w:rPr>
        <w:t xml:space="preserve"> сільська рада</w:t>
      </w:r>
    </w:p>
    <w:p w:rsidR="00391A36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ВИРІШИЛА:</w:t>
      </w:r>
    </w:p>
    <w:p w:rsidR="00391A36" w:rsidRDefault="003F27A3" w:rsidP="0053474E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</w:t>
      </w:r>
      <w:r w:rsidR="0053474E" w:rsidRPr="000D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структури</w:t>
      </w:r>
      <w:r w:rsidR="00844907" w:rsidRPr="000D31DB">
        <w:rPr>
          <w:rFonts w:ascii="Times New Roman" w:hAnsi="Times New Roman" w:cs="Times New Roman"/>
          <w:sz w:val="28"/>
          <w:szCs w:val="28"/>
        </w:rPr>
        <w:t xml:space="preserve"> та ш</w:t>
      </w:r>
      <w:r>
        <w:rPr>
          <w:rFonts w:ascii="Times New Roman" w:hAnsi="Times New Roman" w:cs="Times New Roman"/>
          <w:sz w:val="28"/>
          <w:szCs w:val="28"/>
        </w:rPr>
        <w:t>татного</w:t>
      </w:r>
      <w:r w:rsidR="001B6891" w:rsidRPr="000D31DB">
        <w:rPr>
          <w:rFonts w:ascii="Times New Roman" w:hAnsi="Times New Roman" w:cs="Times New Roman"/>
          <w:sz w:val="28"/>
          <w:szCs w:val="28"/>
        </w:rPr>
        <w:t xml:space="preserve"> розпис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B6891" w:rsidRPr="000D31DB">
        <w:rPr>
          <w:rFonts w:ascii="Times New Roman" w:hAnsi="Times New Roman" w:cs="Times New Roman"/>
          <w:sz w:val="28"/>
          <w:szCs w:val="28"/>
        </w:rPr>
        <w:t xml:space="preserve"> працівників 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Комунального закладу "Центр надання соціальних послуг" </w:t>
      </w:r>
      <w:proofErr w:type="spellStart"/>
      <w:r w:rsidR="00E947D9" w:rsidRPr="000D31DB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 01 квітня 2026 року, а саме:</w:t>
      </w:r>
    </w:p>
    <w:p w:rsidR="003F27A3" w:rsidRDefault="003F27A3" w:rsidP="00D71523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10 штатних одиниць соціального робітника;</w:t>
      </w:r>
    </w:p>
    <w:p w:rsidR="003F27A3" w:rsidRDefault="00D71523" w:rsidP="00D71523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ввести: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штатну одиницю сестри-господині;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23">
        <w:rPr>
          <w:rFonts w:ascii="Times New Roman" w:hAnsi="Times New Roman" w:cs="Times New Roman"/>
          <w:sz w:val="28"/>
          <w:szCs w:val="28"/>
        </w:rPr>
        <w:t xml:space="preserve">1 штатну одиницю </w:t>
      </w:r>
      <w:r>
        <w:rPr>
          <w:rFonts w:ascii="Times New Roman" w:hAnsi="Times New Roman" w:cs="Times New Roman"/>
          <w:sz w:val="28"/>
          <w:szCs w:val="28"/>
        </w:rPr>
        <w:t>молодшої медичної сестри (санітарка-прибиральниця);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сестри медичної з дієтичного харчування;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машиніста із прання та ремонту спецодягу;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інспектора з кадрів;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штатної одиниці завідувача господарства;</w:t>
      </w:r>
    </w:p>
    <w:p w:rsidR="00D71523" w:rsidRDefault="00D71523" w:rsidP="00D71523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штатну одиницю водія транспортних засобів. </w:t>
      </w:r>
    </w:p>
    <w:p w:rsidR="00D71523" w:rsidRPr="00D71523" w:rsidRDefault="00D71523" w:rsidP="00D7152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0D31DB">
        <w:rPr>
          <w:rFonts w:ascii="Times New Roman" w:hAnsi="Times New Roman" w:cs="Times New Roman"/>
          <w:sz w:val="28"/>
          <w:szCs w:val="28"/>
        </w:rPr>
        <w:t xml:space="preserve">Комунального закладу "Центр надання соціальних послуг" </w:t>
      </w:r>
      <w:proofErr w:type="spellStart"/>
      <w:r w:rsidRPr="000D31DB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Pr="000D31DB">
        <w:rPr>
          <w:rFonts w:ascii="Times New Roman" w:hAnsi="Times New Roman" w:cs="Times New Roman"/>
          <w:sz w:val="28"/>
          <w:szCs w:val="28"/>
        </w:rPr>
        <w:t xml:space="preserve"> сільської ради Рівненського району Рівненської області</w:t>
      </w:r>
      <w:r w:rsidRPr="00D71523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привести штатний розпис у відповідність до даного рішення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                        </w:t>
      </w:r>
      <w:r w:rsidRPr="00D71523">
        <w:rPr>
          <w:rFonts w:ascii="Times New Roman" w:eastAsia="SimSun" w:hAnsi="Times New Roman" w:cs="Times New Roman"/>
          <w:kern w:val="3"/>
          <w:sz w:val="28"/>
          <w:szCs w:val="28"/>
        </w:rPr>
        <w:t>з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01 квітня 2026 року.</w:t>
      </w:r>
    </w:p>
    <w:p w:rsidR="009F1604" w:rsidRPr="000D31DB" w:rsidRDefault="009F1604" w:rsidP="0053474E">
      <w:pPr>
        <w:pStyle w:val="a4"/>
        <w:numPr>
          <w:ilvl w:val="0"/>
          <w:numId w:val="2"/>
        </w:numPr>
        <w:tabs>
          <w:tab w:val="left" w:pos="709"/>
        </w:tabs>
        <w:spacing w:line="276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Контроль за виконанням рішення покласти на постійну комісію з питань </w:t>
      </w:r>
      <w:r w:rsidR="00D71523" w:rsidRPr="00D71523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en-US" w:bidi="ar-SA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0D31D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1A36" w:rsidRPr="000D31DB" w:rsidRDefault="005B6FBD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С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ільський голова 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>Людмила ВІТКОВЕЦЬ</w:t>
      </w:r>
    </w:p>
    <w:p w:rsidR="000D31DB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D31DB" w:rsidRPr="009F1604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рішення підготував секретар сільсько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ї ради                  </w:t>
      </w:r>
      <w:r w:rsidR="00D71523">
        <w:rPr>
          <w:rFonts w:ascii="Times New Roman" w:hAnsi="Times New Roman" w:cs="Times New Roman"/>
          <w:sz w:val="26"/>
          <w:szCs w:val="26"/>
        </w:rPr>
        <w:t>Микола МОСІЙЧУК</w:t>
      </w:r>
    </w:p>
    <w:sectPr w:rsidR="000D31DB" w:rsidRPr="009F1604" w:rsidSect="009F1604">
      <w:pgSz w:w="11900" w:h="16840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58" w:rsidRDefault="00781858">
      <w:r>
        <w:separator/>
      </w:r>
    </w:p>
  </w:endnote>
  <w:endnote w:type="continuationSeparator" w:id="0">
    <w:p w:rsidR="00781858" w:rsidRDefault="007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58" w:rsidRDefault="00781858"/>
  </w:footnote>
  <w:footnote w:type="continuationSeparator" w:id="0">
    <w:p w:rsidR="00781858" w:rsidRDefault="00781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BA6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414C5"/>
    <w:multiLevelType w:val="multilevel"/>
    <w:tmpl w:val="2014E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AF25AB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04B6C"/>
    <w:multiLevelType w:val="hybridMultilevel"/>
    <w:tmpl w:val="91CE1F1C"/>
    <w:lvl w:ilvl="0" w:tplc="6B82C52A">
      <w:start w:val="2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D938E3"/>
    <w:multiLevelType w:val="hybridMultilevel"/>
    <w:tmpl w:val="3F9E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D1E6D"/>
    <w:multiLevelType w:val="multilevel"/>
    <w:tmpl w:val="FF06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0707B"/>
    <w:multiLevelType w:val="hybridMultilevel"/>
    <w:tmpl w:val="CBD2E90A"/>
    <w:lvl w:ilvl="0" w:tplc="BABC3954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36"/>
    <w:rsid w:val="000C7351"/>
    <w:rsid w:val="000D31DB"/>
    <w:rsid w:val="000F6BFD"/>
    <w:rsid w:val="001B6891"/>
    <w:rsid w:val="00391A36"/>
    <w:rsid w:val="003F27A3"/>
    <w:rsid w:val="00510319"/>
    <w:rsid w:val="0053474E"/>
    <w:rsid w:val="005B6FBD"/>
    <w:rsid w:val="00781858"/>
    <w:rsid w:val="00844907"/>
    <w:rsid w:val="009F1604"/>
    <w:rsid w:val="00A70A51"/>
    <w:rsid w:val="00A93646"/>
    <w:rsid w:val="00CF0581"/>
    <w:rsid w:val="00D71523"/>
    <w:rsid w:val="00E007B2"/>
    <w:rsid w:val="00E318CB"/>
    <w:rsid w:val="00E947D9"/>
    <w:rsid w:val="00F4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2021-01-04T07:32:00Z</cp:lastPrinted>
  <dcterms:created xsi:type="dcterms:W3CDTF">2026-02-27T16:58:00Z</dcterms:created>
  <dcterms:modified xsi:type="dcterms:W3CDTF">2026-02-27T16:58:00Z</dcterms:modified>
</cp:coreProperties>
</file>