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0C8E3" w14:textId="77777777" w:rsidR="00D40A91" w:rsidRPr="00073DFD" w:rsidRDefault="00D40A91" w:rsidP="005F7068">
      <w:pPr>
        <w:pStyle w:val="a3"/>
        <w:shd w:val="clear" w:color="auto" w:fill="FFFFFF"/>
        <w:spacing w:before="0" w:beforeAutospacing="0" w:after="0" w:afterAutospacing="0" w:line="326" w:lineRule="atLeast"/>
        <w:rPr>
          <w:rStyle w:val="a4"/>
          <w:rFonts w:asciiTheme="majorHAnsi" w:hAnsiTheme="majorHAnsi" w:cstheme="majorHAnsi"/>
          <w:color w:val="000000"/>
          <w:lang w:val="uk-UA"/>
        </w:rPr>
      </w:pPr>
    </w:p>
    <w:p w14:paraId="6287B150" w14:textId="77777777" w:rsidR="00205A78" w:rsidRPr="00073DFD" w:rsidRDefault="00AA48B2" w:rsidP="009453D0">
      <w:pPr>
        <w:pStyle w:val="a3"/>
        <w:shd w:val="clear" w:color="auto" w:fill="FFFFFF"/>
        <w:spacing w:before="0" w:beforeAutospacing="0" w:after="0" w:afterAutospacing="0" w:line="326" w:lineRule="atLeast"/>
        <w:ind w:firstLine="567"/>
        <w:jc w:val="center"/>
        <w:rPr>
          <w:rFonts w:asciiTheme="majorHAnsi" w:hAnsiTheme="majorHAnsi" w:cstheme="majorHAnsi"/>
          <w:color w:val="212529"/>
          <w:lang w:val="uk-UA"/>
        </w:rPr>
      </w:pPr>
      <w:r w:rsidRPr="00073DFD">
        <w:rPr>
          <w:rStyle w:val="a4"/>
          <w:rFonts w:asciiTheme="majorHAnsi" w:hAnsiTheme="majorHAnsi" w:cstheme="majorHAnsi"/>
          <w:color w:val="000000"/>
          <w:lang w:val="uk-UA"/>
        </w:rPr>
        <w:t>П</w:t>
      </w:r>
      <w:r w:rsidR="00205A78" w:rsidRPr="00073DFD">
        <w:rPr>
          <w:rStyle w:val="a4"/>
          <w:rFonts w:asciiTheme="majorHAnsi" w:hAnsiTheme="majorHAnsi" w:cstheme="majorHAnsi"/>
          <w:color w:val="000000"/>
          <w:lang w:val="uk-UA"/>
        </w:rPr>
        <w:t>рограма</w:t>
      </w:r>
    </w:p>
    <w:p w14:paraId="0AAA25DA" w14:textId="77777777" w:rsidR="00205A78" w:rsidRPr="00073DFD" w:rsidRDefault="00CB2F9B" w:rsidP="009453D0">
      <w:pPr>
        <w:pStyle w:val="a3"/>
        <w:shd w:val="clear" w:color="auto" w:fill="FFFFFF"/>
        <w:spacing w:before="0" w:beforeAutospacing="0" w:after="0" w:afterAutospacing="0" w:line="326" w:lineRule="atLeast"/>
        <w:ind w:firstLine="567"/>
        <w:jc w:val="center"/>
        <w:rPr>
          <w:rStyle w:val="a4"/>
          <w:rFonts w:asciiTheme="majorHAnsi" w:hAnsiTheme="majorHAnsi" w:cstheme="majorHAnsi"/>
          <w:color w:val="000000"/>
          <w:lang w:val="uk-UA"/>
        </w:rPr>
      </w:pPr>
      <w:r>
        <w:rPr>
          <w:rStyle w:val="a4"/>
          <w:rFonts w:asciiTheme="majorHAnsi" w:hAnsiTheme="majorHAnsi" w:cstheme="majorHAnsi"/>
          <w:color w:val="000000"/>
          <w:lang w:val="uk-UA"/>
        </w:rPr>
        <w:t>підтримки молоді на 2026 - 2028</w:t>
      </w:r>
      <w:r w:rsidR="00205A78" w:rsidRPr="00073DFD">
        <w:rPr>
          <w:rStyle w:val="a4"/>
          <w:rFonts w:asciiTheme="majorHAnsi" w:hAnsiTheme="majorHAnsi" w:cstheme="majorHAnsi"/>
          <w:color w:val="000000"/>
          <w:lang w:val="uk-UA"/>
        </w:rPr>
        <w:t xml:space="preserve"> роки</w:t>
      </w:r>
    </w:p>
    <w:p w14:paraId="3C7AE33A" w14:textId="77777777" w:rsidR="00D40A91" w:rsidRPr="00073DFD" w:rsidRDefault="00D40A91" w:rsidP="009453D0">
      <w:pPr>
        <w:pStyle w:val="a3"/>
        <w:shd w:val="clear" w:color="auto" w:fill="FFFFFF"/>
        <w:spacing w:before="0" w:beforeAutospacing="0" w:after="0" w:afterAutospacing="0" w:line="326" w:lineRule="atLeast"/>
        <w:ind w:firstLine="567"/>
        <w:jc w:val="center"/>
        <w:rPr>
          <w:rFonts w:asciiTheme="majorHAnsi" w:hAnsiTheme="majorHAnsi" w:cstheme="majorHAnsi"/>
          <w:color w:val="212529"/>
          <w:lang w:val="uk-UA"/>
        </w:rPr>
      </w:pPr>
    </w:p>
    <w:p w14:paraId="516C0967" w14:textId="77777777" w:rsidR="00D40A91" w:rsidRPr="00073DFD" w:rsidRDefault="00205A78" w:rsidP="005F7068">
      <w:pPr>
        <w:pStyle w:val="a3"/>
        <w:shd w:val="clear" w:color="auto" w:fill="FFFFFF"/>
        <w:spacing w:before="0" w:beforeAutospacing="0" w:after="0" w:afterAutospacing="0" w:line="326" w:lineRule="atLeast"/>
        <w:ind w:firstLine="567"/>
        <w:jc w:val="center"/>
        <w:rPr>
          <w:rFonts w:asciiTheme="majorHAnsi" w:hAnsiTheme="majorHAnsi" w:cstheme="majorHAnsi"/>
          <w:b/>
          <w:bCs/>
          <w:color w:val="000000"/>
        </w:rPr>
      </w:pPr>
      <w:r w:rsidRPr="00073DFD">
        <w:rPr>
          <w:rStyle w:val="a4"/>
          <w:rFonts w:asciiTheme="majorHAnsi" w:hAnsiTheme="majorHAnsi" w:cstheme="majorHAnsi"/>
          <w:color w:val="000000"/>
          <w:lang w:val="uk-UA"/>
        </w:rPr>
        <w:t xml:space="preserve">Загальні </w:t>
      </w:r>
      <w:proofErr w:type="spellStart"/>
      <w:r w:rsidRPr="00073DFD">
        <w:rPr>
          <w:rStyle w:val="a4"/>
          <w:rFonts w:asciiTheme="majorHAnsi" w:hAnsiTheme="majorHAnsi" w:cstheme="majorHAnsi"/>
          <w:color w:val="000000"/>
          <w:lang w:val="uk-UA"/>
        </w:rPr>
        <w:t>пол</w:t>
      </w:r>
      <w:r w:rsidRPr="00073DFD">
        <w:rPr>
          <w:rStyle w:val="a4"/>
          <w:rFonts w:asciiTheme="majorHAnsi" w:hAnsiTheme="majorHAnsi" w:cstheme="majorHAnsi"/>
          <w:color w:val="000000"/>
        </w:rPr>
        <w:t>оження</w:t>
      </w:r>
      <w:proofErr w:type="spellEnd"/>
    </w:p>
    <w:p w14:paraId="38B18C62" w14:textId="77777777" w:rsidR="006B3B70" w:rsidRPr="00073DFD" w:rsidRDefault="00205A78" w:rsidP="00205A78">
      <w:pPr>
        <w:pStyle w:val="a3"/>
        <w:shd w:val="clear" w:color="auto" w:fill="FFFFFF"/>
        <w:spacing w:before="0" w:beforeAutospacing="0" w:after="0" w:afterAutospacing="0" w:line="326" w:lineRule="atLeast"/>
        <w:ind w:firstLine="567"/>
        <w:jc w:val="both"/>
        <w:rPr>
          <w:rFonts w:asciiTheme="majorHAnsi" w:hAnsiTheme="majorHAnsi" w:cstheme="majorHAnsi"/>
          <w:color w:val="000000"/>
        </w:rPr>
      </w:pPr>
      <w:r w:rsidRPr="00073DFD">
        <w:rPr>
          <w:rFonts w:asciiTheme="majorHAnsi" w:hAnsiTheme="majorHAnsi" w:cstheme="majorHAnsi"/>
          <w:color w:val="000000"/>
        </w:rPr>
        <w:t xml:space="preserve">Молодь є активною </w:t>
      </w:r>
      <w:proofErr w:type="spellStart"/>
      <w:r w:rsidRPr="00073DFD">
        <w:rPr>
          <w:rFonts w:asciiTheme="majorHAnsi" w:hAnsiTheme="majorHAnsi" w:cstheme="majorHAnsi"/>
          <w:color w:val="000000"/>
        </w:rPr>
        <w:t>складовою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сучасного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суспільства</w:t>
      </w:r>
      <w:proofErr w:type="spellEnd"/>
      <w:r w:rsidR="006B3B70" w:rsidRPr="00073DFD">
        <w:rPr>
          <w:rFonts w:asciiTheme="majorHAnsi" w:hAnsiTheme="majorHAnsi" w:cstheme="majorHAnsi"/>
          <w:color w:val="000000"/>
          <w:lang w:val="uk-UA"/>
        </w:rPr>
        <w:t>. Вона</w:t>
      </w:r>
      <w:r w:rsidR="006B3B70" w:rsidRPr="00073DFD">
        <w:rPr>
          <w:rFonts w:asciiTheme="majorHAnsi" w:hAnsiTheme="majorHAnsi" w:cstheme="majorHAnsi"/>
          <w:color w:val="000000"/>
        </w:rPr>
        <w:t xml:space="preserve"> </w:t>
      </w:r>
      <w:r w:rsidR="006B3B70" w:rsidRPr="00073DFD">
        <w:rPr>
          <w:rFonts w:asciiTheme="majorHAnsi" w:hAnsiTheme="majorHAnsi" w:cstheme="majorHAnsi"/>
          <w:color w:val="000000"/>
          <w:lang w:val="uk-UA"/>
        </w:rPr>
        <w:t xml:space="preserve">приймає </w:t>
      </w:r>
      <w:r w:rsidR="006B3B70" w:rsidRPr="00073DFD">
        <w:rPr>
          <w:rFonts w:asciiTheme="majorHAnsi" w:hAnsiTheme="majorHAnsi" w:cstheme="majorHAnsi"/>
          <w:color w:val="000000"/>
        </w:rPr>
        <w:t>участь</w:t>
      </w:r>
      <w:r w:rsidRPr="00073DFD">
        <w:rPr>
          <w:rFonts w:asciiTheme="majorHAnsi" w:hAnsiTheme="majorHAnsi" w:cstheme="majorHAnsi"/>
          <w:color w:val="000000"/>
        </w:rPr>
        <w:t xml:space="preserve"> у </w:t>
      </w:r>
      <w:proofErr w:type="spellStart"/>
      <w:r w:rsidRPr="00073DFD">
        <w:rPr>
          <w:rFonts w:asciiTheme="majorHAnsi" w:hAnsiTheme="majorHAnsi" w:cstheme="majorHAnsi"/>
          <w:color w:val="000000"/>
        </w:rPr>
        <w:t>процесах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ухвалення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рішень</w:t>
      </w:r>
      <w:proofErr w:type="spellEnd"/>
      <w:r w:rsidRPr="00073DFD">
        <w:rPr>
          <w:rFonts w:asciiTheme="majorHAnsi" w:hAnsiTheme="majorHAnsi" w:cstheme="majorHAnsi"/>
          <w:color w:val="000000"/>
        </w:rPr>
        <w:t>,</w:t>
      </w:r>
      <w:r w:rsidR="006B3B70" w:rsidRPr="00073DFD">
        <w:rPr>
          <w:rFonts w:asciiTheme="majorHAnsi" w:hAnsiTheme="majorHAnsi" w:cstheme="majorHAnsi"/>
          <w:color w:val="000000"/>
          <w:lang w:val="uk-UA"/>
        </w:rPr>
        <w:t xml:space="preserve"> у</w:t>
      </w:r>
      <w:r w:rsidR="006B3B70"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="006B3B70" w:rsidRPr="00073DFD">
        <w:rPr>
          <w:rFonts w:asciiTheme="majorHAnsi" w:hAnsiTheme="majorHAnsi" w:cstheme="majorHAnsi"/>
          <w:color w:val="000000"/>
        </w:rPr>
        <w:t>реалізації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молодіжної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політики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на </w:t>
      </w:r>
      <w:proofErr w:type="spellStart"/>
      <w:r w:rsidR="006B3B70" w:rsidRPr="00073DFD">
        <w:rPr>
          <w:rFonts w:asciiTheme="majorHAnsi" w:hAnsiTheme="majorHAnsi" w:cstheme="majorHAnsi"/>
          <w:color w:val="000000"/>
        </w:rPr>
        <w:t>місцевому</w:t>
      </w:r>
      <w:proofErr w:type="spellEnd"/>
      <w:r w:rsidR="006B3B70" w:rsidRPr="00073DFD">
        <w:rPr>
          <w:rFonts w:asciiTheme="majorHAnsi" w:hAnsiTheme="majorHAnsi" w:cstheme="majorHAnsi"/>
          <w:color w:val="000000"/>
        </w:rPr>
        <w:t xml:space="preserve"> та </w:t>
      </w:r>
      <w:proofErr w:type="spellStart"/>
      <w:r w:rsidR="006B3B70" w:rsidRPr="00073DFD">
        <w:rPr>
          <w:rFonts w:asciiTheme="majorHAnsi" w:hAnsiTheme="majorHAnsi" w:cstheme="majorHAnsi"/>
          <w:color w:val="000000"/>
        </w:rPr>
        <w:t>регіональному</w:t>
      </w:r>
      <w:proofErr w:type="spellEnd"/>
      <w:r w:rsidR="006B3B70"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="006B3B70" w:rsidRPr="00073DFD">
        <w:rPr>
          <w:rFonts w:asciiTheme="majorHAnsi" w:hAnsiTheme="majorHAnsi" w:cstheme="majorHAnsi"/>
          <w:color w:val="000000"/>
        </w:rPr>
        <w:t>рівнях</w:t>
      </w:r>
      <w:proofErr w:type="spellEnd"/>
      <w:r w:rsidR="006B3B70" w:rsidRPr="00073DFD">
        <w:rPr>
          <w:rFonts w:asciiTheme="majorHAnsi" w:hAnsiTheme="majorHAnsi" w:cstheme="majorHAnsi"/>
          <w:color w:val="000000"/>
        </w:rPr>
        <w:t xml:space="preserve">; </w:t>
      </w:r>
      <w:proofErr w:type="spellStart"/>
      <w:r w:rsidR="006B3B70" w:rsidRPr="00073DFD">
        <w:rPr>
          <w:rFonts w:asciiTheme="majorHAnsi" w:hAnsiTheme="majorHAnsi" w:cstheme="majorHAnsi"/>
          <w:color w:val="000000"/>
        </w:rPr>
        <w:t>започатковує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численні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програми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конкурси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і </w:t>
      </w:r>
      <w:proofErr w:type="spellStart"/>
      <w:r w:rsidRPr="00073DFD">
        <w:rPr>
          <w:rFonts w:asciiTheme="majorHAnsi" w:hAnsiTheme="majorHAnsi" w:cstheme="majorHAnsi"/>
          <w:color w:val="000000"/>
        </w:rPr>
        <w:t>проєкти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для </w:t>
      </w:r>
      <w:proofErr w:type="spellStart"/>
      <w:r w:rsidRPr="00073DFD">
        <w:rPr>
          <w:rFonts w:asciiTheme="majorHAnsi" w:hAnsiTheme="majorHAnsi" w:cstheme="majorHAnsi"/>
          <w:color w:val="000000"/>
        </w:rPr>
        <w:t>самореалізації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та </w:t>
      </w:r>
      <w:proofErr w:type="spellStart"/>
      <w:r w:rsidRPr="00073DFD">
        <w:rPr>
          <w:rFonts w:asciiTheme="majorHAnsi" w:hAnsiTheme="majorHAnsi" w:cstheme="majorHAnsi"/>
          <w:color w:val="000000"/>
        </w:rPr>
        <w:t>сталого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розвитку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молод</w:t>
      </w:r>
      <w:r w:rsidR="006B3B70" w:rsidRPr="00073DFD">
        <w:rPr>
          <w:rFonts w:asciiTheme="majorHAnsi" w:hAnsiTheme="majorHAnsi" w:cstheme="majorHAnsi"/>
          <w:color w:val="000000"/>
        </w:rPr>
        <w:t>і</w:t>
      </w:r>
      <w:proofErr w:type="spellEnd"/>
      <w:r w:rsidR="006B3B70" w:rsidRPr="00073DFD">
        <w:rPr>
          <w:rFonts w:asciiTheme="majorHAnsi" w:hAnsiTheme="majorHAnsi" w:cstheme="majorHAnsi"/>
          <w:color w:val="000000"/>
        </w:rPr>
        <w:t>.</w:t>
      </w:r>
      <w:r w:rsidRPr="00073DFD">
        <w:rPr>
          <w:rFonts w:asciiTheme="majorHAnsi" w:hAnsiTheme="majorHAnsi" w:cstheme="majorHAnsi"/>
          <w:color w:val="000000"/>
        </w:rPr>
        <w:t xml:space="preserve"> </w:t>
      </w:r>
    </w:p>
    <w:p w14:paraId="0E636EE3" w14:textId="77777777" w:rsidR="00205A78" w:rsidRPr="00073DFD" w:rsidRDefault="00205A78" w:rsidP="00205A78">
      <w:pPr>
        <w:pStyle w:val="a3"/>
        <w:shd w:val="clear" w:color="auto" w:fill="FFFFFF"/>
        <w:spacing w:before="0" w:beforeAutospacing="0" w:after="0" w:afterAutospacing="0" w:line="326" w:lineRule="atLeast"/>
        <w:ind w:firstLine="567"/>
        <w:jc w:val="both"/>
        <w:rPr>
          <w:rFonts w:asciiTheme="majorHAnsi" w:hAnsiTheme="majorHAnsi" w:cstheme="majorHAnsi"/>
          <w:color w:val="212529"/>
        </w:rPr>
      </w:pPr>
      <w:proofErr w:type="spellStart"/>
      <w:r w:rsidRPr="00073DFD">
        <w:rPr>
          <w:rFonts w:asciiTheme="majorHAnsi" w:hAnsiTheme="majorHAnsi" w:cstheme="majorHAnsi"/>
          <w:color w:val="000000"/>
        </w:rPr>
        <w:t>Водночас</w:t>
      </w:r>
      <w:proofErr w:type="spellEnd"/>
      <w:r w:rsidR="006B3B70" w:rsidRPr="00073DFD">
        <w:rPr>
          <w:rFonts w:asciiTheme="majorHAnsi" w:hAnsiTheme="majorHAnsi" w:cstheme="majorHAnsi"/>
          <w:color w:val="000000"/>
          <w:lang w:val="uk-UA"/>
        </w:rPr>
        <w:t>, є</w:t>
      </w:r>
      <w:r w:rsidRPr="00073DFD">
        <w:rPr>
          <w:rFonts w:asciiTheme="majorHAnsi" w:hAnsiTheme="majorHAnsi" w:cstheme="majorHAnsi"/>
          <w:color w:val="000000"/>
        </w:rPr>
        <w:t xml:space="preserve"> проблемами, </w:t>
      </w:r>
      <w:proofErr w:type="spellStart"/>
      <w:r w:rsidRPr="00073DFD">
        <w:rPr>
          <w:rFonts w:asciiTheme="majorHAnsi" w:hAnsiTheme="majorHAnsi" w:cstheme="majorHAnsi"/>
          <w:color w:val="000000"/>
        </w:rPr>
        <w:t>які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потребують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нагальної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уваги</w:t>
      </w:r>
      <w:proofErr w:type="spellEnd"/>
      <w:r w:rsidRPr="00073DFD">
        <w:rPr>
          <w:rFonts w:asciiTheme="majorHAnsi" w:hAnsiTheme="majorHAnsi" w:cstheme="majorHAnsi"/>
          <w:color w:val="000000"/>
        </w:rPr>
        <w:t>,</w:t>
      </w:r>
      <w:r w:rsidR="006B3B70"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="006B3B70" w:rsidRPr="00073DFD">
        <w:rPr>
          <w:rFonts w:asciiTheme="majorHAnsi" w:hAnsiTheme="majorHAnsi" w:cstheme="majorHAnsi"/>
          <w:color w:val="000000"/>
        </w:rPr>
        <w:t>це</w:t>
      </w:r>
      <w:proofErr w:type="spellEnd"/>
      <w:r w:rsidRPr="00073DFD">
        <w:rPr>
          <w:rFonts w:asciiTheme="majorHAnsi" w:hAnsiTheme="majorHAnsi" w:cstheme="majorHAnsi"/>
          <w:color w:val="000000"/>
        </w:rPr>
        <w:t>:</w:t>
      </w:r>
    </w:p>
    <w:p w14:paraId="17A1A16E" w14:textId="77777777" w:rsidR="00205A78" w:rsidRPr="00073DFD" w:rsidRDefault="00205A78" w:rsidP="00205A78">
      <w:pPr>
        <w:pStyle w:val="a3"/>
        <w:shd w:val="clear" w:color="auto" w:fill="FFFFFF"/>
        <w:spacing w:before="0" w:beforeAutospacing="0" w:after="0" w:afterAutospacing="0" w:line="326" w:lineRule="atLeast"/>
        <w:ind w:firstLine="567"/>
        <w:jc w:val="both"/>
        <w:rPr>
          <w:rFonts w:asciiTheme="majorHAnsi" w:hAnsiTheme="majorHAnsi" w:cstheme="majorHAnsi"/>
          <w:color w:val="212529"/>
        </w:rPr>
      </w:pPr>
      <w:proofErr w:type="spellStart"/>
      <w:r w:rsidRPr="00073DFD">
        <w:rPr>
          <w:rFonts w:asciiTheme="majorHAnsi" w:hAnsiTheme="majorHAnsi" w:cstheme="majorHAnsi"/>
          <w:color w:val="000000"/>
        </w:rPr>
        <w:t>низький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рівень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участі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молоді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у </w:t>
      </w:r>
      <w:proofErr w:type="spellStart"/>
      <w:r w:rsidRPr="00073DFD">
        <w:rPr>
          <w:rFonts w:asciiTheme="majorHAnsi" w:hAnsiTheme="majorHAnsi" w:cstheme="majorHAnsi"/>
          <w:color w:val="000000"/>
        </w:rPr>
        <w:t>суспільному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житті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в </w:t>
      </w:r>
      <w:proofErr w:type="spellStart"/>
      <w:r w:rsidRPr="00073DFD">
        <w:rPr>
          <w:rFonts w:asciiTheme="majorHAnsi" w:hAnsiTheme="majorHAnsi" w:cstheme="majorHAnsi"/>
          <w:color w:val="000000"/>
        </w:rPr>
        <w:t>діяльності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інститутів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громадянського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суспільства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у тому </w:t>
      </w:r>
      <w:proofErr w:type="spellStart"/>
      <w:r w:rsidRPr="00073DFD">
        <w:rPr>
          <w:rFonts w:asciiTheme="majorHAnsi" w:hAnsiTheme="majorHAnsi" w:cstheme="majorHAnsi"/>
          <w:color w:val="000000"/>
        </w:rPr>
        <w:t>числі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молодіжних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та </w:t>
      </w:r>
      <w:proofErr w:type="spellStart"/>
      <w:r w:rsidRPr="00073DFD">
        <w:rPr>
          <w:rFonts w:asciiTheme="majorHAnsi" w:hAnsiTheme="majorHAnsi" w:cstheme="majorHAnsi"/>
          <w:color w:val="000000"/>
        </w:rPr>
        <w:t>дитячих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громадських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організацій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волонтерських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ініціативах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та у </w:t>
      </w:r>
      <w:proofErr w:type="spellStart"/>
      <w:r w:rsidRPr="00073DFD">
        <w:rPr>
          <w:rFonts w:asciiTheme="majorHAnsi" w:hAnsiTheme="majorHAnsi" w:cstheme="majorHAnsi"/>
          <w:color w:val="000000"/>
        </w:rPr>
        <w:t>процесах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ухвалення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рішень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що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стосуються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вирішення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питань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молоді</w:t>
      </w:r>
      <w:proofErr w:type="spellEnd"/>
      <w:r w:rsidRPr="00073DFD">
        <w:rPr>
          <w:rFonts w:asciiTheme="majorHAnsi" w:hAnsiTheme="majorHAnsi" w:cstheme="majorHAnsi"/>
          <w:color w:val="000000"/>
        </w:rPr>
        <w:t>;</w:t>
      </w:r>
    </w:p>
    <w:p w14:paraId="2EBABDD2" w14:textId="77777777" w:rsidR="00205A78" w:rsidRPr="00073DFD" w:rsidRDefault="00205A78" w:rsidP="00205A78">
      <w:pPr>
        <w:pStyle w:val="a3"/>
        <w:shd w:val="clear" w:color="auto" w:fill="FFFFFF"/>
        <w:spacing w:before="0" w:beforeAutospacing="0" w:after="0" w:afterAutospacing="0" w:line="326" w:lineRule="atLeast"/>
        <w:ind w:firstLine="567"/>
        <w:jc w:val="both"/>
        <w:rPr>
          <w:rFonts w:asciiTheme="majorHAnsi" w:hAnsiTheme="majorHAnsi" w:cstheme="majorHAnsi"/>
          <w:color w:val="212529"/>
        </w:rPr>
      </w:pPr>
      <w:proofErr w:type="spellStart"/>
      <w:r w:rsidRPr="00073DFD">
        <w:rPr>
          <w:rFonts w:asciiTheme="majorHAnsi" w:hAnsiTheme="majorHAnsi" w:cstheme="majorHAnsi"/>
          <w:color w:val="000000"/>
        </w:rPr>
        <w:t>низький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рівень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поінформованості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молоді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про </w:t>
      </w:r>
      <w:proofErr w:type="spellStart"/>
      <w:r w:rsidRPr="00073DFD">
        <w:rPr>
          <w:rFonts w:asciiTheme="majorHAnsi" w:hAnsiTheme="majorHAnsi" w:cstheme="majorHAnsi"/>
          <w:color w:val="000000"/>
        </w:rPr>
        <w:t>свої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права, </w:t>
      </w:r>
      <w:proofErr w:type="spellStart"/>
      <w:r w:rsidRPr="00073DFD">
        <w:rPr>
          <w:rFonts w:asciiTheme="majorHAnsi" w:hAnsiTheme="majorHAnsi" w:cstheme="majorHAnsi"/>
          <w:color w:val="000000"/>
        </w:rPr>
        <w:t>обов’язки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та </w:t>
      </w:r>
      <w:proofErr w:type="spellStart"/>
      <w:r w:rsidRPr="00073DFD">
        <w:rPr>
          <w:rFonts w:asciiTheme="majorHAnsi" w:hAnsiTheme="majorHAnsi" w:cstheme="majorHAnsi"/>
          <w:color w:val="000000"/>
        </w:rPr>
        <w:t>можливості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для </w:t>
      </w:r>
      <w:proofErr w:type="spellStart"/>
      <w:r w:rsidRPr="00073DFD">
        <w:rPr>
          <w:rFonts w:asciiTheme="majorHAnsi" w:hAnsiTheme="majorHAnsi" w:cstheme="majorHAnsi"/>
          <w:color w:val="000000"/>
        </w:rPr>
        <w:t>розвитку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власного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потенціалу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та </w:t>
      </w:r>
      <w:proofErr w:type="spellStart"/>
      <w:r w:rsidRPr="00073DFD">
        <w:rPr>
          <w:rFonts w:asciiTheme="majorHAnsi" w:hAnsiTheme="majorHAnsi" w:cstheme="majorHAnsi"/>
          <w:color w:val="000000"/>
        </w:rPr>
        <w:t>самореалізації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у </w:t>
      </w:r>
      <w:proofErr w:type="spellStart"/>
      <w:r w:rsidRPr="00073DFD">
        <w:rPr>
          <w:rFonts w:asciiTheme="majorHAnsi" w:hAnsiTheme="majorHAnsi" w:cstheme="majorHAnsi"/>
          <w:color w:val="000000"/>
        </w:rPr>
        <w:t>своїй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громаді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в </w:t>
      </w:r>
      <w:proofErr w:type="spellStart"/>
      <w:r w:rsidRPr="00073DFD">
        <w:rPr>
          <w:rFonts w:asciiTheme="majorHAnsi" w:hAnsiTheme="majorHAnsi" w:cstheme="majorHAnsi"/>
          <w:color w:val="000000"/>
        </w:rPr>
        <w:t>області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загалом</w:t>
      </w:r>
      <w:proofErr w:type="spellEnd"/>
      <w:r w:rsidRPr="00073DFD">
        <w:rPr>
          <w:rFonts w:asciiTheme="majorHAnsi" w:hAnsiTheme="majorHAnsi" w:cstheme="majorHAnsi"/>
          <w:color w:val="000000"/>
        </w:rPr>
        <w:t>;</w:t>
      </w:r>
    </w:p>
    <w:p w14:paraId="4D10F85B" w14:textId="77777777" w:rsidR="00205A78" w:rsidRPr="00073DFD" w:rsidRDefault="00205A78" w:rsidP="00205A78">
      <w:pPr>
        <w:pStyle w:val="a3"/>
        <w:shd w:val="clear" w:color="auto" w:fill="FFFFFF"/>
        <w:spacing w:before="0" w:beforeAutospacing="0" w:after="0" w:afterAutospacing="0" w:line="326" w:lineRule="atLeast"/>
        <w:ind w:firstLine="567"/>
        <w:jc w:val="both"/>
        <w:rPr>
          <w:rFonts w:asciiTheme="majorHAnsi" w:hAnsiTheme="majorHAnsi" w:cstheme="majorHAnsi"/>
          <w:color w:val="212529"/>
        </w:rPr>
      </w:pPr>
      <w:proofErr w:type="spellStart"/>
      <w:r w:rsidRPr="00073DFD">
        <w:rPr>
          <w:rFonts w:asciiTheme="majorHAnsi" w:hAnsiTheme="majorHAnsi" w:cstheme="majorHAnsi"/>
          <w:color w:val="000000"/>
        </w:rPr>
        <w:t>низька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активність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молоді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в </w:t>
      </w:r>
      <w:proofErr w:type="spellStart"/>
      <w:r w:rsidRPr="00073DFD">
        <w:rPr>
          <w:rFonts w:asciiTheme="majorHAnsi" w:hAnsiTheme="majorHAnsi" w:cstheme="majorHAnsi"/>
          <w:color w:val="000000"/>
        </w:rPr>
        <w:t>політичному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житті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на </w:t>
      </w:r>
      <w:proofErr w:type="spellStart"/>
      <w:r w:rsidRPr="00073DFD">
        <w:rPr>
          <w:rFonts w:asciiTheme="majorHAnsi" w:hAnsiTheme="majorHAnsi" w:cstheme="majorHAnsi"/>
          <w:color w:val="000000"/>
        </w:rPr>
        <w:t>регіональному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та </w:t>
      </w:r>
      <w:proofErr w:type="spellStart"/>
      <w:r w:rsidRPr="00073DFD">
        <w:rPr>
          <w:rFonts w:asciiTheme="majorHAnsi" w:hAnsiTheme="majorHAnsi" w:cstheme="majorHAnsi"/>
          <w:color w:val="000000"/>
        </w:rPr>
        <w:t>місцевому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рівнях</w:t>
      </w:r>
      <w:proofErr w:type="spellEnd"/>
      <w:r w:rsidRPr="00073DFD">
        <w:rPr>
          <w:rFonts w:asciiTheme="majorHAnsi" w:hAnsiTheme="majorHAnsi" w:cstheme="majorHAnsi"/>
          <w:color w:val="000000"/>
        </w:rPr>
        <w:t>;</w:t>
      </w:r>
    </w:p>
    <w:p w14:paraId="1F149773" w14:textId="77777777" w:rsidR="00205A78" w:rsidRPr="00073DFD" w:rsidRDefault="00205A78" w:rsidP="00205A78">
      <w:pPr>
        <w:pStyle w:val="a3"/>
        <w:shd w:val="clear" w:color="auto" w:fill="FFFFFF"/>
        <w:spacing w:before="0" w:beforeAutospacing="0" w:after="0" w:afterAutospacing="0" w:line="326" w:lineRule="atLeast"/>
        <w:ind w:firstLine="567"/>
        <w:jc w:val="both"/>
        <w:rPr>
          <w:rFonts w:asciiTheme="majorHAnsi" w:hAnsiTheme="majorHAnsi" w:cstheme="majorHAnsi"/>
          <w:color w:val="212529"/>
        </w:rPr>
      </w:pPr>
      <w:proofErr w:type="spellStart"/>
      <w:r w:rsidRPr="00073DFD">
        <w:rPr>
          <w:rFonts w:asciiTheme="majorHAnsi" w:hAnsiTheme="majorHAnsi" w:cstheme="majorHAnsi"/>
          <w:color w:val="000000"/>
        </w:rPr>
        <w:t>низький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рівень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громадянських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компетентностей, у тому </w:t>
      </w:r>
      <w:proofErr w:type="spellStart"/>
      <w:r w:rsidRPr="00073DFD">
        <w:rPr>
          <w:rFonts w:asciiTheme="majorHAnsi" w:hAnsiTheme="majorHAnsi" w:cstheme="majorHAnsi"/>
          <w:color w:val="000000"/>
        </w:rPr>
        <w:t>числі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щодо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громадянського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обов'язку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захисту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України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толерантного </w:t>
      </w:r>
      <w:proofErr w:type="spellStart"/>
      <w:r w:rsidRPr="00073DFD">
        <w:rPr>
          <w:rFonts w:asciiTheme="majorHAnsi" w:hAnsiTheme="majorHAnsi" w:cstheme="majorHAnsi"/>
          <w:color w:val="000000"/>
        </w:rPr>
        <w:t>ставлення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та </w:t>
      </w:r>
      <w:proofErr w:type="spellStart"/>
      <w:r w:rsidRPr="00073DFD">
        <w:rPr>
          <w:rFonts w:asciiTheme="majorHAnsi" w:hAnsiTheme="majorHAnsi" w:cstheme="majorHAnsi"/>
          <w:color w:val="000000"/>
        </w:rPr>
        <w:t>взаємоповаги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один до одного;</w:t>
      </w:r>
    </w:p>
    <w:p w14:paraId="7402C8D4" w14:textId="77777777" w:rsidR="00205A78" w:rsidRPr="00073DFD" w:rsidRDefault="00205A78" w:rsidP="00205A78">
      <w:pPr>
        <w:pStyle w:val="a3"/>
        <w:shd w:val="clear" w:color="auto" w:fill="FFFFFF"/>
        <w:spacing w:before="0" w:beforeAutospacing="0" w:after="0" w:afterAutospacing="0" w:line="326" w:lineRule="atLeast"/>
        <w:ind w:firstLine="567"/>
        <w:jc w:val="both"/>
        <w:rPr>
          <w:rFonts w:asciiTheme="majorHAnsi" w:hAnsiTheme="majorHAnsi" w:cstheme="majorHAnsi"/>
          <w:color w:val="212529"/>
        </w:rPr>
      </w:pPr>
      <w:proofErr w:type="spellStart"/>
      <w:r w:rsidRPr="00073DFD">
        <w:rPr>
          <w:rFonts w:asciiTheme="majorHAnsi" w:hAnsiTheme="majorHAnsi" w:cstheme="majorHAnsi"/>
          <w:color w:val="000000"/>
        </w:rPr>
        <w:t>низький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рівень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підготовки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молоді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до </w:t>
      </w:r>
      <w:proofErr w:type="spellStart"/>
      <w:r w:rsidRPr="00073DFD">
        <w:rPr>
          <w:rFonts w:asciiTheme="majorHAnsi" w:hAnsiTheme="majorHAnsi" w:cstheme="majorHAnsi"/>
          <w:color w:val="000000"/>
        </w:rPr>
        <w:t>сімейного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життя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та </w:t>
      </w:r>
      <w:proofErr w:type="spellStart"/>
      <w:r w:rsidRPr="00073DFD">
        <w:rPr>
          <w:rFonts w:asciiTheme="majorHAnsi" w:hAnsiTheme="majorHAnsi" w:cstheme="majorHAnsi"/>
          <w:color w:val="000000"/>
        </w:rPr>
        <w:t>відповідального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ставлення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молоді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до </w:t>
      </w:r>
      <w:proofErr w:type="spellStart"/>
      <w:r w:rsidRPr="00073DFD">
        <w:rPr>
          <w:rFonts w:asciiTheme="majorHAnsi" w:hAnsiTheme="majorHAnsi" w:cstheme="majorHAnsi"/>
          <w:color w:val="000000"/>
        </w:rPr>
        <w:t>планування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сім’ї</w:t>
      </w:r>
      <w:proofErr w:type="spellEnd"/>
      <w:r w:rsidRPr="00073DFD">
        <w:rPr>
          <w:rFonts w:asciiTheme="majorHAnsi" w:hAnsiTheme="majorHAnsi" w:cstheme="majorHAnsi"/>
          <w:color w:val="000000"/>
        </w:rPr>
        <w:t>;</w:t>
      </w:r>
    </w:p>
    <w:p w14:paraId="29DF53BE" w14:textId="77777777" w:rsidR="00205A78" w:rsidRPr="00073DFD" w:rsidRDefault="00205A78" w:rsidP="00205A78">
      <w:pPr>
        <w:pStyle w:val="a3"/>
        <w:shd w:val="clear" w:color="auto" w:fill="FFFFFF"/>
        <w:spacing w:before="0" w:beforeAutospacing="0" w:after="0" w:afterAutospacing="0" w:line="326" w:lineRule="atLeast"/>
        <w:ind w:firstLine="567"/>
        <w:jc w:val="both"/>
        <w:rPr>
          <w:rFonts w:asciiTheme="majorHAnsi" w:hAnsiTheme="majorHAnsi" w:cstheme="majorHAnsi"/>
          <w:color w:val="212529"/>
        </w:rPr>
      </w:pPr>
      <w:proofErr w:type="spellStart"/>
      <w:r w:rsidRPr="00073DFD">
        <w:rPr>
          <w:rFonts w:asciiTheme="majorHAnsi" w:hAnsiTheme="majorHAnsi" w:cstheme="majorHAnsi"/>
          <w:color w:val="000000"/>
        </w:rPr>
        <w:t>незадовільний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стан </w:t>
      </w:r>
      <w:proofErr w:type="spellStart"/>
      <w:r w:rsidRPr="00073DFD">
        <w:rPr>
          <w:rFonts w:asciiTheme="majorHAnsi" w:hAnsiTheme="majorHAnsi" w:cstheme="majorHAnsi"/>
          <w:color w:val="000000"/>
        </w:rPr>
        <w:t>здоров’я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та </w:t>
      </w:r>
      <w:proofErr w:type="spellStart"/>
      <w:r w:rsidRPr="00073DFD">
        <w:rPr>
          <w:rFonts w:asciiTheme="majorHAnsi" w:hAnsiTheme="majorHAnsi" w:cstheme="majorHAnsi"/>
          <w:color w:val="000000"/>
        </w:rPr>
        <w:t>фізичної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культури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серед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молоді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що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особливо </w:t>
      </w:r>
      <w:proofErr w:type="spellStart"/>
      <w:r w:rsidRPr="00073DFD">
        <w:rPr>
          <w:rFonts w:asciiTheme="majorHAnsi" w:hAnsiTheme="majorHAnsi" w:cstheme="majorHAnsi"/>
          <w:color w:val="000000"/>
        </w:rPr>
        <w:t>важливо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в </w:t>
      </w:r>
      <w:proofErr w:type="spellStart"/>
      <w:r w:rsidRPr="00073DFD">
        <w:rPr>
          <w:rFonts w:asciiTheme="majorHAnsi" w:hAnsiTheme="majorHAnsi" w:cstheme="majorHAnsi"/>
          <w:color w:val="000000"/>
        </w:rPr>
        <w:t>умовах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появи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нових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загроз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для </w:t>
      </w:r>
      <w:proofErr w:type="spellStart"/>
      <w:r w:rsidRPr="00073DFD">
        <w:rPr>
          <w:rFonts w:asciiTheme="majorHAnsi" w:hAnsiTheme="majorHAnsi" w:cstheme="majorHAnsi"/>
          <w:color w:val="000000"/>
        </w:rPr>
        <w:t>життя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та </w:t>
      </w:r>
      <w:proofErr w:type="spellStart"/>
      <w:r w:rsidRPr="00073DFD">
        <w:rPr>
          <w:rFonts w:asciiTheme="majorHAnsi" w:hAnsiTheme="majorHAnsi" w:cstheme="majorHAnsi"/>
          <w:color w:val="000000"/>
        </w:rPr>
        <w:t>здоров’я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населення</w:t>
      </w:r>
      <w:proofErr w:type="spellEnd"/>
      <w:r w:rsidRPr="00073DFD">
        <w:rPr>
          <w:rFonts w:asciiTheme="majorHAnsi" w:hAnsiTheme="majorHAnsi" w:cstheme="majorHAnsi"/>
          <w:color w:val="000000"/>
        </w:rPr>
        <w:t>;</w:t>
      </w:r>
    </w:p>
    <w:p w14:paraId="779C7B0F" w14:textId="77777777" w:rsidR="00205A78" w:rsidRPr="00073DFD" w:rsidRDefault="00205A78" w:rsidP="00205A78">
      <w:pPr>
        <w:pStyle w:val="a3"/>
        <w:shd w:val="clear" w:color="auto" w:fill="FFFFFF"/>
        <w:spacing w:before="0" w:beforeAutospacing="0" w:after="0" w:afterAutospacing="0" w:line="326" w:lineRule="atLeast"/>
        <w:ind w:firstLine="567"/>
        <w:jc w:val="both"/>
        <w:rPr>
          <w:rFonts w:asciiTheme="majorHAnsi" w:hAnsiTheme="majorHAnsi" w:cstheme="majorHAnsi"/>
          <w:color w:val="212529"/>
        </w:rPr>
      </w:pPr>
      <w:r w:rsidRPr="00073DFD">
        <w:rPr>
          <w:rFonts w:asciiTheme="majorHAnsi" w:hAnsiTheme="majorHAnsi" w:cstheme="majorHAnsi"/>
          <w:color w:val="000000"/>
        </w:rPr>
        <w:t xml:space="preserve">До </w:t>
      </w:r>
      <w:proofErr w:type="spellStart"/>
      <w:r w:rsidRPr="00073DFD">
        <w:rPr>
          <w:rFonts w:asciiTheme="majorHAnsi" w:hAnsiTheme="majorHAnsi" w:cstheme="majorHAnsi"/>
          <w:color w:val="000000"/>
        </w:rPr>
        <w:t>основних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причин </w:t>
      </w:r>
      <w:proofErr w:type="spellStart"/>
      <w:r w:rsidRPr="00073DFD">
        <w:rPr>
          <w:rFonts w:asciiTheme="majorHAnsi" w:hAnsiTheme="majorHAnsi" w:cstheme="majorHAnsi"/>
          <w:color w:val="000000"/>
        </w:rPr>
        <w:t>виникнення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зазначених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проблем належать:</w:t>
      </w:r>
    </w:p>
    <w:p w14:paraId="4929E2E3" w14:textId="77777777" w:rsidR="00205A78" w:rsidRPr="00073DFD" w:rsidRDefault="00205A78" w:rsidP="00205A78">
      <w:pPr>
        <w:pStyle w:val="a3"/>
        <w:shd w:val="clear" w:color="auto" w:fill="FFFFFF"/>
        <w:spacing w:before="0" w:beforeAutospacing="0" w:after="0" w:afterAutospacing="0" w:line="326" w:lineRule="atLeast"/>
        <w:ind w:firstLine="567"/>
        <w:jc w:val="both"/>
        <w:rPr>
          <w:rFonts w:asciiTheme="majorHAnsi" w:hAnsiTheme="majorHAnsi" w:cstheme="majorHAnsi"/>
          <w:color w:val="212529"/>
        </w:rPr>
      </w:pPr>
      <w:proofErr w:type="spellStart"/>
      <w:r w:rsidRPr="00073DFD">
        <w:rPr>
          <w:rFonts w:asciiTheme="majorHAnsi" w:hAnsiTheme="majorHAnsi" w:cstheme="majorHAnsi"/>
          <w:color w:val="000000"/>
        </w:rPr>
        <w:t>некритичне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втілення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молодими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людьми практик і </w:t>
      </w:r>
      <w:proofErr w:type="spellStart"/>
      <w:r w:rsidRPr="00073DFD">
        <w:rPr>
          <w:rFonts w:asciiTheme="majorHAnsi" w:hAnsiTheme="majorHAnsi" w:cstheme="majorHAnsi"/>
          <w:color w:val="000000"/>
        </w:rPr>
        <w:t>ставлення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попередніх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поколінь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до ментального та </w:t>
      </w:r>
      <w:proofErr w:type="spellStart"/>
      <w:r w:rsidRPr="00073DFD">
        <w:rPr>
          <w:rFonts w:asciiTheme="majorHAnsi" w:hAnsiTheme="majorHAnsi" w:cstheme="majorHAnsi"/>
          <w:color w:val="000000"/>
        </w:rPr>
        <w:t>фізичного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здоров’я</w:t>
      </w:r>
      <w:proofErr w:type="spellEnd"/>
      <w:r w:rsidRPr="00073DFD">
        <w:rPr>
          <w:rFonts w:asciiTheme="majorHAnsi" w:hAnsiTheme="majorHAnsi" w:cstheme="majorHAnsi"/>
          <w:color w:val="000000"/>
        </w:rPr>
        <w:t>;</w:t>
      </w:r>
    </w:p>
    <w:p w14:paraId="66F202CB" w14:textId="77777777" w:rsidR="00205A78" w:rsidRPr="00073DFD" w:rsidRDefault="00205A78" w:rsidP="00205A78">
      <w:pPr>
        <w:pStyle w:val="a3"/>
        <w:shd w:val="clear" w:color="auto" w:fill="FFFFFF"/>
        <w:spacing w:before="0" w:beforeAutospacing="0" w:after="0" w:afterAutospacing="0" w:line="326" w:lineRule="atLeast"/>
        <w:ind w:firstLine="567"/>
        <w:jc w:val="both"/>
        <w:rPr>
          <w:rFonts w:asciiTheme="majorHAnsi" w:hAnsiTheme="majorHAnsi" w:cstheme="majorHAnsi"/>
          <w:color w:val="212529"/>
        </w:rPr>
      </w:pPr>
      <w:proofErr w:type="spellStart"/>
      <w:r w:rsidRPr="00073DFD">
        <w:rPr>
          <w:rFonts w:asciiTheme="majorHAnsi" w:hAnsiTheme="majorHAnsi" w:cstheme="majorHAnsi"/>
          <w:color w:val="000000"/>
        </w:rPr>
        <w:t>несистемний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підхід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до </w:t>
      </w:r>
      <w:proofErr w:type="spellStart"/>
      <w:r w:rsidRPr="00073DFD">
        <w:rPr>
          <w:rFonts w:asciiTheme="majorHAnsi" w:hAnsiTheme="majorHAnsi" w:cstheme="majorHAnsi"/>
          <w:color w:val="000000"/>
        </w:rPr>
        <w:t>вирішення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питань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молоді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та </w:t>
      </w:r>
      <w:proofErr w:type="spellStart"/>
      <w:r w:rsidRPr="00073DFD">
        <w:rPr>
          <w:rFonts w:asciiTheme="majorHAnsi" w:hAnsiTheme="majorHAnsi" w:cstheme="majorHAnsi"/>
          <w:color w:val="000000"/>
        </w:rPr>
        <w:t>неврахування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потреб, </w:t>
      </w:r>
      <w:proofErr w:type="spellStart"/>
      <w:r w:rsidRPr="00073DFD">
        <w:rPr>
          <w:rFonts w:asciiTheme="majorHAnsi" w:hAnsiTheme="majorHAnsi" w:cstheme="majorHAnsi"/>
          <w:color w:val="000000"/>
        </w:rPr>
        <w:t>інтересів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можливостей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різних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груп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молоді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залежно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від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статі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віку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місця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проживання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та </w:t>
      </w:r>
      <w:proofErr w:type="spellStart"/>
      <w:r w:rsidRPr="00073DFD">
        <w:rPr>
          <w:rFonts w:asciiTheme="majorHAnsi" w:hAnsiTheme="majorHAnsi" w:cstheme="majorHAnsi"/>
          <w:color w:val="000000"/>
        </w:rPr>
        <w:t>інших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ознак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у </w:t>
      </w:r>
      <w:proofErr w:type="spellStart"/>
      <w:r w:rsidRPr="00073DFD">
        <w:rPr>
          <w:rFonts w:asciiTheme="majorHAnsi" w:hAnsiTheme="majorHAnsi" w:cstheme="majorHAnsi"/>
          <w:color w:val="000000"/>
        </w:rPr>
        <w:t>всіх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сферах </w:t>
      </w:r>
      <w:proofErr w:type="spellStart"/>
      <w:r w:rsidRPr="00073DFD">
        <w:rPr>
          <w:rFonts w:asciiTheme="majorHAnsi" w:hAnsiTheme="majorHAnsi" w:cstheme="majorHAnsi"/>
          <w:color w:val="000000"/>
        </w:rPr>
        <w:t>життєдіяльності</w:t>
      </w:r>
      <w:proofErr w:type="spellEnd"/>
      <w:r w:rsidRPr="00073DFD">
        <w:rPr>
          <w:rFonts w:asciiTheme="majorHAnsi" w:hAnsiTheme="majorHAnsi" w:cstheme="majorHAnsi"/>
          <w:color w:val="000000"/>
        </w:rPr>
        <w:t>;</w:t>
      </w:r>
    </w:p>
    <w:p w14:paraId="6D6207E6" w14:textId="77777777" w:rsidR="00205A78" w:rsidRPr="00073DFD" w:rsidRDefault="00205A78" w:rsidP="00CF7456">
      <w:pPr>
        <w:pStyle w:val="a3"/>
        <w:shd w:val="clear" w:color="auto" w:fill="FFFFFF"/>
        <w:spacing w:before="0" w:beforeAutospacing="0" w:after="0" w:afterAutospacing="0" w:line="326" w:lineRule="atLeast"/>
        <w:ind w:firstLine="567"/>
        <w:jc w:val="both"/>
        <w:rPr>
          <w:rFonts w:asciiTheme="majorHAnsi" w:hAnsiTheme="majorHAnsi" w:cstheme="majorHAnsi"/>
          <w:color w:val="212529"/>
        </w:rPr>
      </w:pPr>
      <w:proofErr w:type="spellStart"/>
      <w:r w:rsidRPr="00073DFD">
        <w:rPr>
          <w:rFonts w:asciiTheme="majorHAnsi" w:hAnsiTheme="majorHAnsi" w:cstheme="majorHAnsi"/>
          <w:color w:val="000000"/>
        </w:rPr>
        <w:t>низький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рівень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адаптивності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та </w:t>
      </w:r>
      <w:proofErr w:type="spellStart"/>
      <w:r w:rsidRPr="00073DFD">
        <w:rPr>
          <w:rFonts w:asciiTheme="majorHAnsi" w:hAnsiTheme="majorHAnsi" w:cstheme="majorHAnsi"/>
          <w:color w:val="000000"/>
        </w:rPr>
        <w:t>життєстійкості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молоді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у </w:t>
      </w:r>
      <w:proofErr w:type="spellStart"/>
      <w:r w:rsidRPr="00073DFD">
        <w:rPr>
          <w:rFonts w:asciiTheme="majorHAnsi" w:hAnsiTheme="majorHAnsi" w:cstheme="majorHAnsi"/>
          <w:color w:val="000000"/>
        </w:rPr>
        <w:t>динамічному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світі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через </w:t>
      </w:r>
      <w:proofErr w:type="spellStart"/>
      <w:r w:rsidRPr="00073DFD">
        <w:rPr>
          <w:rFonts w:asciiTheme="majorHAnsi" w:hAnsiTheme="majorHAnsi" w:cstheme="majorHAnsi"/>
          <w:color w:val="000000"/>
        </w:rPr>
        <w:t>обмежений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рівень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компетентностей;</w:t>
      </w:r>
    </w:p>
    <w:p w14:paraId="64D600CF" w14:textId="77777777" w:rsidR="00205A78" w:rsidRPr="00073DFD" w:rsidRDefault="00205A78" w:rsidP="00205A78">
      <w:pPr>
        <w:pStyle w:val="a3"/>
        <w:shd w:val="clear" w:color="auto" w:fill="FFFFFF"/>
        <w:spacing w:before="0" w:beforeAutospacing="0" w:after="0" w:afterAutospacing="0" w:line="326" w:lineRule="atLeast"/>
        <w:ind w:firstLine="567"/>
        <w:jc w:val="both"/>
        <w:rPr>
          <w:rFonts w:asciiTheme="majorHAnsi" w:hAnsiTheme="majorHAnsi" w:cstheme="majorHAnsi"/>
          <w:color w:val="212529"/>
        </w:rPr>
      </w:pPr>
      <w:proofErr w:type="spellStart"/>
      <w:r w:rsidRPr="00073DFD">
        <w:rPr>
          <w:rFonts w:asciiTheme="majorHAnsi" w:hAnsiTheme="majorHAnsi" w:cstheme="majorHAnsi"/>
          <w:color w:val="000000"/>
        </w:rPr>
        <w:t>складні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життєві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обставини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низький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рівень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відповідального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ставлення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молоді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до </w:t>
      </w:r>
      <w:proofErr w:type="spellStart"/>
      <w:r w:rsidRPr="00073DFD">
        <w:rPr>
          <w:rFonts w:asciiTheme="majorHAnsi" w:hAnsiTheme="majorHAnsi" w:cstheme="majorHAnsi"/>
          <w:color w:val="000000"/>
        </w:rPr>
        <w:t>власного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здоров’я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планування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сім’ї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батьківства</w:t>
      </w:r>
      <w:proofErr w:type="spellEnd"/>
      <w:r w:rsidRPr="00073DFD">
        <w:rPr>
          <w:rFonts w:asciiTheme="majorHAnsi" w:hAnsiTheme="majorHAnsi" w:cstheme="majorHAnsi"/>
          <w:color w:val="000000"/>
        </w:rPr>
        <w:t>;</w:t>
      </w:r>
    </w:p>
    <w:p w14:paraId="00E9E197" w14:textId="77777777" w:rsidR="00205A78" w:rsidRPr="00073DFD" w:rsidRDefault="00205A78" w:rsidP="00205A78">
      <w:pPr>
        <w:pStyle w:val="a3"/>
        <w:shd w:val="clear" w:color="auto" w:fill="FFFFFF"/>
        <w:spacing w:before="0" w:beforeAutospacing="0" w:after="0" w:afterAutospacing="0" w:line="326" w:lineRule="atLeast"/>
        <w:ind w:firstLine="567"/>
        <w:jc w:val="both"/>
        <w:rPr>
          <w:rFonts w:asciiTheme="majorHAnsi" w:hAnsiTheme="majorHAnsi" w:cstheme="majorHAnsi"/>
          <w:color w:val="212529"/>
        </w:rPr>
      </w:pPr>
      <w:proofErr w:type="spellStart"/>
      <w:r w:rsidRPr="00073DFD">
        <w:rPr>
          <w:rFonts w:asciiTheme="majorHAnsi" w:hAnsiTheme="majorHAnsi" w:cstheme="majorHAnsi"/>
          <w:color w:val="000000"/>
        </w:rPr>
        <w:t>низькі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темпи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впровадження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інновацій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у </w:t>
      </w:r>
      <w:proofErr w:type="spellStart"/>
      <w:r w:rsidRPr="00073DFD">
        <w:rPr>
          <w:rFonts w:asciiTheme="majorHAnsi" w:hAnsiTheme="majorHAnsi" w:cstheme="majorHAnsi"/>
          <w:color w:val="000000"/>
        </w:rPr>
        <w:t>молодіжній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сфері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зокрема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щодо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цифрових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інструментів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у </w:t>
      </w:r>
      <w:proofErr w:type="spellStart"/>
      <w:r w:rsidRPr="00073DFD">
        <w:rPr>
          <w:rFonts w:asciiTheme="majorHAnsi" w:hAnsiTheme="majorHAnsi" w:cstheme="majorHAnsi"/>
          <w:color w:val="000000"/>
        </w:rPr>
        <w:t>роботі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з </w:t>
      </w:r>
      <w:proofErr w:type="spellStart"/>
      <w:r w:rsidRPr="00073DFD">
        <w:rPr>
          <w:rFonts w:asciiTheme="majorHAnsi" w:hAnsiTheme="majorHAnsi" w:cstheme="majorHAnsi"/>
          <w:color w:val="000000"/>
        </w:rPr>
        <w:t>молоддю</w:t>
      </w:r>
      <w:proofErr w:type="spellEnd"/>
      <w:r w:rsidRPr="00073DFD">
        <w:rPr>
          <w:rFonts w:asciiTheme="majorHAnsi" w:hAnsiTheme="majorHAnsi" w:cstheme="majorHAnsi"/>
          <w:color w:val="000000"/>
        </w:rPr>
        <w:t>;</w:t>
      </w:r>
    </w:p>
    <w:p w14:paraId="27800FE9" w14:textId="77777777" w:rsidR="00205A78" w:rsidRPr="00073DFD" w:rsidRDefault="00205A78" w:rsidP="00205A78">
      <w:pPr>
        <w:pStyle w:val="a3"/>
        <w:shd w:val="clear" w:color="auto" w:fill="FFFFFF"/>
        <w:spacing w:before="0" w:beforeAutospacing="0" w:after="0" w:afterAutospacing="0" w:line="326" w:lineRule="atLeast"/>
        <w:ind w:firstLine="567"/>
        <w:jc w:val="both"/>
        <w:rPr>
          <w:rFonts w:asciiTheme="majorHAnsi" w:hAnsiTheme="majorHAnsi" w:cstheme="majorHAnsi"/>
          <w:color w:val="212529"/>
        </w:rPr>
      </w:pPr>
      <w:proofErr w:type="spellStart"/>
      <w:r w:rsidRPr="00073DFD">
        <w:rPr>
          <w:rFonts w:asciiTheme="majorHAnsi" w:hAnsiTheme="majorHAnsi" w:cstheme="majorHAnsi"/>
          <w:color w:val="000000"/>
        </w:rPr>
        <w:t>недостатня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кількість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відповідних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сучасним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потребам </w:t>
      </w:r>
      <w:proofErr w:type="spellStart"/>
      <w:r w:rsidRPr="00073DFD">
        <w:rPr>
          <w:rFonts w:asciiTheme="majorHAnsi" w:hAnsiTheme="majorHAnsi" w:cstheme="majorHAnsi"/>
          <w:color w:val="000000"/>
        </w:rPr>
        <w:t>програм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підготовки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фахівців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які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працюють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з </w:t>
      </w:r>
      <w:proofErr w:type="spellStart"/>
      <w:r w:rsidRPr="00073DFD">
        <w:rPr>
          <w:rFonts w:asciiTheme="majorHAnsi" w:hAnsiTheme="majorHAnsi" w:cstheme="majorHAnsi"/>
          <w:color w:val="000000"/>
        </w:rPr>
        <w:t>молоддю</w:t>
      </w:r>
      <w:proofErr w:type="spellEnd"/>
      <w:r w:rsidRPr="00073DFD">
        <w:rPr>
          <w:rFonts w:asciiTheme="majorHAnsi" w:hAnsiTheme="majorHAnsi" w:cstheme="majorHAnsi"/>
          <w:color w:val="000000"/>
        </w:rPr>
        <w:t>;</w:t>
      </w:r>
    </w:p>
    <w:p w14:paraId="76EF1E02" w14:textId="77777777" w:rsidR="00205A78" w:rsidRPr="00073DFD" w:rsidRDefault="00205A78" w:rsidP="00205A78">
      <w:pPr>
        <w:pStyle w:val="a3"/>
        <w:shd w:val="clear" w:color="auto" w:fill="FFFFFF"/>
        <w:spacing w:before="0" w:beforeAutospacing="0" w:after="0" w:afterAutospacing="0" w:line="326" w:lineRule="atLeast"/>
        <w:ind w:firstLine="567"/>
        <w:jc w:val="both"/>
        <w:rPr>
          <w:rFonts w:asciiTheme="majorHAnsi" w:hAnsiTheme="majorHAnsi" w:cstheme="majorHAnsi"/>
          <w:color w:val="212529"/>
        </w:rPr>
      </w:pPr>
      <w:proofErr w:type="spellStart"/>
      <w:r w:rsidRPr="00073DFD">
        <w:rPr>
          <w:rFonts w:asciiTheme="majorHAnsi" w:hAnsiTheme="majorHAnsi" w:cstheme="majorHAnsi"/>
          <w:color w:val="000000"/>
        </w:rPr>
        <w:t>обмежені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можливості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для </w:t>
      </w:r>
      <w:proofErr w:type="spellStart"/>
      <w:r w:rsidRPr="00073DFD">
        <w:rPr>
          <w:rFonts w:asciiTheme="majorHAnsi" w:hAnsiTheme="majorHAnsi" w:cstheme="majorHAnsi"/>
          <w:color w:val="000000"/>
        </w:rPr>
        <w:t>проведення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змістовного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дозвілля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недостатньо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розвинена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мережа </w:t>
      </w:r>
      <w:proofErr w:type="spellStart"/>
      <w:r w:rsidRPr="00073DFD">
        <w:rPr>
          <w:rFonts w:asciiTheme="majorHAnsi" w:hAnsiTheme="majorHAnsi" w:cstheme="majorHAnsi"/>
          <w:color w:val="000000"/>
        </w:rPr>
        <w:t>молодіжних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центрів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клубів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просторів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за </w:t>
      </w:r>
      <w:proofErr w:type="spellStart"/>
      <w:r w:rsidRPr="00073DFD">
        <w:rPr>
          <w:rFonts w:asciiTheme="majorHAnsi" w:hAnsiTheme="majorHAnsi" w:cstheme="majorHAnsi"/>
          <w:color w:val="000000"/>
        </w:rPr>
        <w:t>місцем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проживання</w:t>
      </w:r>
      <w:proofErr w:type="spellEnd"/>
      <w:r w:rsidRPr="00073DFD">
        <w:rPr>
          <w:rFonts w:asciiTheme="majorHAnsi" w:hAnsiTheme="majorHAnsi" w:cstheme="majorHAnsi"/>
          <w:color w:val="000000"/>
        </w:rPr>
        <w:t>;</w:t>
      </w:r>
    </w:p>
    <w:p w14:paraId="4E5F1931" w14:textId="77777777" w:rsidR="00205A78" w:rsidRPr="00073DFD" w:rsidRDefault="00205A78" w:rsidP="00205A78">
      <w:pPr>
        <w:pStyle w:val="a3"/>
        <w:shd w:val="clear" w:color="auto" w:fill="FFFFFF"/>
        <w:spacing w:before="0" w:beforeAutospacing="0" w:after="0" w:afterAutospacing="0" w:line="326" w:lineRule="atLeast"/>
        <w:ind w:firstLine="567"/>
        <w:jc w:val="both"/>
        <w:rPr>
          <w:rFonts w:asciiTheme="majorHAnsi" w:hAnsiTheme="majorHAnsi" w:cstheme="majorHAnsi"/>
          <w:color w:val="212529"/>
        </w:rPr>
      </w:pPr>
      <w:proofErr w:type="spellStart"/>
      <w:r w:rsidRPr="00073DFD">
        <w:rPr>
          <w:rFonts w:asciiTheme="majorHAnsi" w:hAnsiTheme="majorHAnsi" w:cstheme="majorHAnsi"/>
          <w:color w:val="000000"/>
        </w:rPr>
        <w:t>недостатня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кількість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молоді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яка </w:t>
      </w:r>
      <w:proofErr w:type="spellStart"/>
      <w:r w:rsidRPr="00073DFD">
        <w:rPr>
          <w:rFonts w:asciiTheme="majorHAnsi" w:hAnsiTheme="majorHAnsi" w:cstheme="majorHAnsi"/>
          <w:color w:val="000000"/>
        </w:rPr>
        <w:t>застосовує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наявні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механізми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інструменти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можливості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практики, </w:t>
      </w:r>
      <w:proofErr w:type="spellStart"/>
      <w:r w:rsidRPr="00073DFD">
        <w:rPr>
          <w:rFonts w:asciiTheme="majorHAnsi" w:hAnsiTheme="majorHAnsi" w:cstheme="majorHAnsi"/>
          <w:color w:val="000000"/>
        </w:rPr>
        <w:t>програми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щодо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задоволення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їх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потреб, </w:t>
      </w:r>
      <w:proofErr w:type="spellStart"/>
      <w:r w:rsidRPr="00073DFD">
        <w:rPr>
          <w:rFonts w:asciiTheme="majorHAnsi" w:hAnsiTheme="majorHAnsi" w:cstheme="majorHAnsi"/>
          <w:color w:val="000000"/>
        </w:rPr>
        <w:t>розвитку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соціалізації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та </w:t>
      </w:r>
      <w:proofErr w:type="spellStart"/>
      <w:r w:rsidRPr="00073DFD">
        <w:rPr>
          <w:rFonts w:asciiTheme="majorHAnsi" w:hAnsiTheme="majorHAnsi" w:cstheme="majorHAnsi"/>
          <w:color w:val="000000"/>
        </w:rPr>
        <w:t>підвищення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самостійності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і </w:t>
      </w:r>
      <w:proofErr w:type="spellStart"/>
      <w:r w:rsidRPr="00073DFD">
        <w:rPr>
          <w:rFonts w:asciiTheme="majorHAnsi" w:hAnsiTheme="majorHAnsi" w:cstheme="majorHAnsi"/>
          <w:color w:val="000000"/>
        </w:rPr>
        <w:t>спроможності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та </w:t>
      </w:r>
      <w:proofErr w:type="spellStart"/>
      <w:r w:rsidRPr="00073DFD">
        <w:rPr>
          <w:rFonts w:asciiTheme="majorHAnsi" w:hAnsiTheme="majorHAnsi" w:cstheme="majorHAnsi"/>
          <w:color w:val="000000"/>
        </w:rPr>
        <w:t>недостатній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рівень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доступу них до </w:t>
      </w:r>
      <w:proofErr w:type="spellStart"/>
      <w:r w:rsidRPr="00073DFD">
        <w:rPr>
          <w:rFonts w:asciiTheme="majorHAnsi" w:hAnsiTheme="majorHAnsi" w:cstheme="majorHAnsi"/>
          <w:color w:val="000000"/>
        </w:rPr>
        <w:t>молоді</w:t>
      </w:r>
      <w:proofErr w:type="spellEnd"/>
      <w:r w:rsidRPr="00073DFD">
        <w:rPr>
          <w:rFonts w:asciiTheme="majorHAnsi" w:hAnsiTheme="majorHAnsi" w:cstheme="majorHAnsi"/>
          <w:color w:val="000000"/>
        </w:rPr>
        <w:t>.</w:t>
      </w:r>
    </w:p>
    <w:p w14:paraId="31564298" w14:textId="77777777" w:rsidR="00205A78" w:rsidRPr="00073DFD" w:rsidRDefault="00205A78" w:rsidP="00205A78">
      <w:pPr>
        <w:pStyle w:val="a3"/>
        <w:shd w:val="clear" w:color="auto" w:fill="FFFFFF"/>
        <w:spacing w:before="0" w:beforeAutospacing="0" w:after="0" w:afterAutospacing="0" w:line="326" w:lineRule="atLeast"/>
        <w:ind w:firstLine="567"/>
        <w:jc w:val="both"/>
        <w:rPr>
          <w:rFonts w:asciiTheme="majorHAnsi" w:hAnsiTheme="majorHAnsi" w:cstheme="majorHAnsi"/>
          <w:color w:val="000000"/>
        </w:rPr>
      </w:pPr>
      <w:proofErr w:type="spellStart"/>
      <w:r w:rsidRPr="00073DFD">
        <w:rPr>
          <w:rFonts w:asciiTheme="majorHAnsi" w:hAnsiTheme="majorHAnsi" w:cstheme="majorHAnsi"/>
          <w:color w:val="000000"/>
        </w:rPr>
        <w:t>Отже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молодіжна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політика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повинна </w:t>
      </w:r>
      <w:proofErr w:type="spellStart"/>
      <w:r w:rsidRPr="00073DFD">
        <w:rPr>
          <w:rFonts w:asciiTheme="majorHAnsi" w:hAnsiTheme="majorHAnsi" w:cstheme="majorHAnsi"/>
          <w:color w:val="000000"/>
        </w:rPr>
        <w:t>враховувати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потреби, </w:t>
      </w:r>
      <w:proofErr w:type="spellStart"/>
      <w:r w:rsidRPr="00073DFD">
        <w:rPr>
          <w:rFonts w:asciiTheme="majorHAnsi" w:hAnsiTheme="majorHAnsi" w:cstheme="majorHAnsi"/>
          <w:color w:val="000000"/>
        </w:rPr>
        <w:t>інтереси</w:t>
      </w:r>
      <w:proofErr w:type="spellEnd"/>
      <w:r w:rsidR="00B27099" w:rsidRPr="00073DFD">
        <w:rPr>
          <w:rFonts w:asciiTheme="majorHAnsi" w:hAnsiTheme="majorHAnsi" w:cstheme="majorHAnsi"/>
          <w:color w:val="000000"/>
        </w:rPr>
        <w:t xml:space="preserve"> і </w:t>
      </w:r>
      <w:proofErr w:type="spellStart"/>
      <w:r w:rsidR="00B27099" w:rsidRPr="00073DFD">
        <w:rPr>
          <w:rFonts w:asciiTheme="majorHAnsi" w:hAnsiTheme="majorHAnsi" w:cstheme="majorHAnsi"/>
          <w:color w:val="000000"/>
        </w:rPr>
        <w:t>можливості</w:t>
      </w:r>
      <w:proofErr w:type="spellEnd"/>
      <w:r w:rsidR="00B27099"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="00B27099" w:rsidRPr="00073DFD">
        <w:rPr>
          <w:rFonts w:asciiTheme="majorHAnsi" w:hAnsiTheme="majorHAnsi" w:cstheme="majorHAnsi"/>
          <w:color w:val="000000"/>
        </w:rPr>
        <w:t>всіх</w:t>
      </w:r>
      <w:proofErr w:type="spellEnd"/>
      <w:r w:rsidR="00B27099"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="00B27099" w:rsidRPr="00073DFD">
        <w:rPr>
          <w:rFonts w:asciiTheme="majorHAnsi" w:hAnsiTheme="majorHAnsi" w:cstheme="majorHAnsi"/>
          <w:color w:val="000000"/>
        </w:rPr>
        <w:t>груп</w:t>
      </w:r>
      <w:proofErr w:type="spellEnd"/>
      <w:r w:rsidR="00B27099"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="00B27099" w:rsidRPr="00073DFD">
        <w:rPr>
          <w:rFonts w:asciiTheme="majorHAnsi" w:hAnsiTheme="majorHAnsi" w:cstheme="majorHAnsi"/>
          <w:color w:val="000000"/>
        </w:rPr>
        <w:t>молоді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та </w:t>
      </w:r>
      <w:proofErr w:type="spellStart"/>
      <w:r w:rsidRPr="00073DFD">
        <w:rPr>
          <w:rFonts w:asciiTheme="majorHAnsi" w:hAnsiTheme="majorHAnsi" w:cstheme="majorHAnsi"/>
          <w:color w:val="000000"/>
        </w:rPr>
        <w:t>нових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тенденцій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і </w:t>
      </w:r>
      <w:proofErr w:type="spellStart"/>
      <w:r w:rsidRPr="00073DFD">
        <w:rPr>
          <w:rFonts w:asciiTheme="majorHAnsi" w:hAnsiTheme="majorHAnsi" w:cstheme="majorHAnsi"/>
          <w:color w:val="000000"/>
        </w:rPr>
        <w:t>викликів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сучасного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світу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. У </w:t>
      </w:r>
      <w:proofErr w:type="spellStart"/>
      <w:r w:rsidRPr="00073DFD">
        <w:rPr>
          <w:rFonts w:asciiTheme="majorHAnsi" w:hAnsiTheme="majorHAnsi" w:cstheme="majorHAnsi"/>
          <w:color w:val="000000"/>
        </w:rPr>
        <w:t>порівнянні</w:t>
      </w:r>
      <w:proofErr w:type="spellEnd"/>
      <w:r w:rsidR="00E9718F" w:rsidRPr="00073DFD">
        <w:rPr>
          <w:rFonts w:asciiTheme="majorHAnsi" w:hAnsiTheme="majorHAnsi" w:cstheme="majorHAnsi"/>
          <w:color w:val="000000"/>
        </w:rPr>
        <w:t xml:space="preserve"> з </w:t>
      </w:r>
      <w:proofErr w:type="spellStart"/>
      <w:r w:rsidR="00E9718F" w:rsidRPr="00073DFD">
        <w:rPr>
          <w:rFonts w:asciiTheme="majorHAnsi" w:hAnsiTheme="majorHAnsi" w:cstheme="majorHAnsi"/>
          <w:color w:val="000000"/>
        </w:rPr>
        <w:t>попередніми</w:t>
      </w:r>
      <w:proofErr w:type="spellEnd"/>
      <w:r w:rsidR="00E9718F"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="00E9718F" w:rsidRPr="00073DFD">
        <w:rPr>
          <w:rFonts w:asciiTheme="majorHAnsi" w:hAnsiTheme="majorHAnsi" w:cstheme="majorHAnsi"/>
          <w:color w:val="000000"/>
        </w:rPr>
        <w:t>програмами</w:t>
      </w:r>
      <w:proofErr w:type="spellEnd"/>
      <w:r w:rsidR="00E9718F" w:rsidRPr="00073DFD">
        <w:rPr>
          <w:rFonts w:asciiTheme="majorHAnsi" w:hAnsiTheme="majorHAnsi" w:cstheme="majorHAnsi"/>
          <w:color w:val="000000"/>
        </w:rPr>
        <w:t>,</w:t>
      </w:r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Програма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повинна </w:t>
      </w:r>
      <w:proofErr w:type="spellStart"/>
      <w:r w:rsidRPr="00073DFD">
        <w:rPr>
          <w:rFonts w:asciiTheme="majorHAnsi" w:hAnsiTheme="majorHAnsi" w:cstheme="majorHAnsi"/>
          <w:color w:val="000000"/>
        </w:rPr>
        <w:t>включати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такі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завдання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у </w:t>
      </w:r>
      <w:proofErr w:type="spellStart"/>
      <w:r w:rsidRPr="00073DFD">
        <w:rPr>
          <w:rFonts w:asciiTheme="majorHAnsi" w:hAnsiTheme="majorHAnsi" w:cstheme="majorHAnsi"/>
          <w:color w:val="000000"/>
        </w:rPr>
        <w:t>пріоритетних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напрямах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що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поєднають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інструменти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які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вже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ефективно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впроваджуються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з </w:t>
      </w:r>
      <w:proofErr w:type="spellStart"/>
      <w:r w:rsidRPr="00073DFD">
        <w:rPr>
          <w:rFonts w:asciiTheme="majorHAnsi" w:hAnsiTheme="majorHAnsi" w:cstheme="majorHAnsi"/>
          <w:color w:val="000000"/>
        </w:rPr>
        <w:t>тими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що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потребують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удосконалення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і </w:t>
      </w:r>
      <w:proofErr w:type="spellStart"/>
      <w:r w:rsidRPr="00073DFD">
        <w:rPr>
          <w:rFonts w:asciiTheme="majorHAnsi" w:hAnsiTheme="majorHAnsi" w:cstheme="majorHAnsi"/>
          <w:color w:val="000000"/>
        </w:rPr>
        <w:t>реалізації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нових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підходів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і таких, </w:t>
      </w:r>
      <w:proofErr w:type="spellStart"/>
      <w:r w:rsidRPr="00073DFD">
        <w:rPr>
          <w:rFonts w:asciiTheme="majorHAnsi" w:hAnsiTheme="majorHAnsi" w:cstheme="majorHAnsi"/>
          <w:color w:val="000000"/>
        </w:rPr>
        <w:t>що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є </w:t>
      </w:r>
      <w:proofErr w:type="spellStart"/>
      <w:r w:rsidRPr="00073DFD">
        <w:rPr>
          <w:rFonts w:asciiTheme="majorHAnsi" w:hAnsiTheme="majorHAnsi" w:cstheme="majorHAnsi"/>
          <w:color w:val="000000"/>
        </w:rPr>
        <w:t>принципово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новими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та </w:t>
      </w:r>
      <w:proofErr w:type="spellStart"/>
      <w:r w:rsidRPr="00073DFD">
        <w:rPr>
          <w:rFonts w:asciiTheme="majorHAnsi" w:hAnsiTheme="majorHAnsi" w:cstheme="majorHAnsi"/>
          <w:color w:val="000000"/>
        </w:rPr>
        <w:t>сучасними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для </w:t>
      </w:r>
      <w:proofErr w:type="spellStart"/>
      <w:r w:rsidRPr="00073DFD">
        <w:rPr>
          <w:rFonts w:asciiTheme="majorHAnsi" w:hAnsiTheme="majorHAnsi" w:cstheme="majorHAnsi"/>
          <w:color w:val="000000"/>
        </w:rPr>
        <w:t>роботи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з </w:t>
      </w:r>
      <w:proofErr w:type="spellStart"/>
      <w:r w:rsidRPr="00073DFD">
        <w:rPr>
          <w:rFonts w:asciiTheme="majorHAnsi" w:hAnsiTheme="majorHAnsi" w:cstheme="majorHAnsi"/>
          <w:color w:val="000000"/>
        </w:rPr>
        <w:t>молоддю</w:t>
      </w:r>
      <w:proofErr w:type="spellEnd"/>
      <w:r w:rsidRPr="00073DFD">
        <w:rPr>
          <w:rFonts w:asciiTheme="majorHAnsi" w:hAnsiTheme="majorHAnsi" w:cstheme="majorHAnsi"/>
          <w:color w:val="000000"/>
        </w:rPr>
        <w:t>.</w:t>
      </w:r>
    </w:p>
    <w:p w14:paraId="55459A3C" w14:textId="77777777" w:rsidR="00485E58" w:rsidRPr="00073DFD" w:rsidRDefault="00485E58" w:rsidP="00205A78">
      <w:pPr>
        <w:pStyle w:val="a3"/>
        <w:shd w:val="clear" w:color="auto" w:fill="FFFFFF"/>
        <w:spacing w:before="0" w:beforeAutospacing="0" w:after="0" w:afterAutospacing="0" w:line="326" w:lineRule="atLeast"/>
        <w:ind w:firstLine="567"/>
        <w:jc w:val="both"/>
        <w:rPr>
          <w:rFonts w:asciiTheme="majorHAnsi" w:hAnsiTheme="majorHAnsi" w:cstheme="majorHAnsi"/>
          <w:color w:val="212529"/>
        </w:rPr>
      </w:pPr>
    </w:p>
    <w:p w14:paraId="6A3AC18B" w14:textId="77777777" w:rsidR="00205A78" w:rsidRPr="00073DFD" w:rsidRDefault="00205A78" w:rsidP="005A0AF0">
      <w:pPr>
        <w:pStyle w:val="a3"/>
        <w:shd w:val="clear" w:color="auto" w:fill="FFFFFF"/>
        <w:spacing w:before="0" w:beforeAutospacing="0" w:after="0" w:afterAutospacing="0" w:line="326" w:lineRule="atLeast"/>
        <w:ind w:left="2124" w:firstLine="708"/>
        <w:jc w:val="both"/>
        <w:rPr>
          <w:rFonts w:asciiTheme="majorHAnsi" w:hAnsiTheme="majorHAnsi" w:cstheme="majorHAnsi"/>
          <w:color w:val="212529"/>
        </w:rPr>
      </w:pPr>
      <w:r w:rsidRPr="00073DFD">
        <w:rPr>
          <w:rStyle w:val="a4"/>
          <w:rFonts w:asciiTheme="majorHAnsi" w:hAnsiTheme="majorHAnsi" w:cstheme="majorHAnsi"/>
          <w:color w:val="000000"/>
        </w:rPr>
        <w:t xml:space="preserve">Мета </w:t>
      </w:r>
      <w:proofErr w:type="spellStart"/>
      <w:r w:rsidRPr="00073DFD">
        <w:rPr>
          <w:rStyle w:val="a4"/>
          <w:rFonts w:asciiTheme="majorHAnsi" w:hAnsiTheme="majorHAnsi" w:cstheme="majorHAnsi"/>
          <w:color w:val="000000"/>
        </w:rPr>
        <w:t>Програми</w:t>
      </w:r>
      <w:proofErr w:type="spellEnd"/>
    </w:p>
    <w:p w14:paraId="6B1FD1DA" w14:textId="77777777" w:rsidR="00205A78" w:rsidRPr="00073DFD" w:rsidRDefault="00205A78" w:rsidP="00205A78">
      <w:pPr>
        <w:pStyle w:val="a3"/>
        <w:shd w:val="clear" w:color="auto" w:fill="FFFFFF"/>
        <w:spacing w:before="0" w:beforeAutospacing="0" w:after="0" w:afterAutospacing="0" w:line="326" w:lineRule="atLeast"/>
        <w:ind w:firstLine="567"/>
        <w:jc w:val="both"/>
        <w:rPr>
          <w:rFonts w:asciiTheme="majorHAnsi" w:hAnsiTheme="majorHAnsi" w:cstheme="majorHAnsi"/>
          <w:color w:val="212529"/>
          <w:lang w:val="uk-UA"/>
        </w:rPr>
      </w:pPr>
      <w:r w:rsidRPr="00073DFD">
        <w:rPr>
          <w:rFonts w:asciiTheme="majorHAnsi" w:hAnsiTheme="majorHAnsi" w:cstheme="majorHAnsi"/>
          <w:color w:val="000000"/>
        </w:rPr>
        <w:t xml:space="preserve">Метою </w:t>
      </w:r>
      <w:proofErr w:type="spellStart"/>
      <w:r w:rsidRPr="00073DFD">
        <w:rPr>
          <w:rFonts w:asciiTheme="majorHAnsi" w:hAnsiTheme="majorHAnsi" w:cstheme="majorHAnsi"/>
          <w:color w:val="000000"/>
        </w:rPr>
        <w:t>програми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є </w:t>
      </w:r>
      <w:proofErr w:type="spellStart"/>
      <w:r w:rsidRPr="00073DFD">
        <w:rPr>
          <w:rFonts w:asciiTheme="majorHAnsi" w:hAnsiTheme="majorHAnsi" w:cstheme="majorHAnsi"/>
          <w:color w:val="000000"/>
        </w:rPr>
        <w:t>створення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можливостей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для </w:t>
      </w:r>
      <w:proofErr w:type="spellStart"/>
      <w:r w:rsidRPr="00073DFD">
        <w:rPr>
          <w:rFonts w:asciiTheme="majorHAnsi" w:hAnsiTheme="majorHAnsi" w:cstheme="majorHAnsi"/>
          <w:color w:val="000000"/>
        </w:rPr>
        <w:t>самореалізації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та </w:t>
      </w:r>
      <w:proofErr w:type="spellStart"/>
      <w:r w:rsidRPr="00073DFD">
        <w:rPr>
          <w:rFonts w:asciiTheme="majorHAnsi" w:hAnsiTheme="majorHAnsi" w:cstheme="majorHAnsi"/>
          <w:color w:val="000000"/>
        </w:rPr>
        <w:t>розвитку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потенціалу</w:t>
      </w:r>
      <w:proofErr w:type="spellEnd"/>
      <w:r w:rsidR="00B27099"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="00B27099" w:rsidRPr="00073DFD">
        <w:rPr>
          <w:rFonts w:asciiTheme="majorHAnsi" w:hAnsiTheme="majorHAnsi" w:cstheme="majorHAnsi"/>
          <w:color w:val="000000"/>
        </w:rPr>
        <w:t>молоді</w:t>
      </w:r>
      <w:proofErr w:type="spellEnd"/>
      <w:r w:rsidR="00B27099"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застосування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наявних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та </w:t>
      </w:r>
      <w:proofErr w:type="spellStart"/>
      <w:r w:rsidRPr="00073DFD">
        <w:rPr>
          <w:rFonts w:asciiTheme="majorHAnsi" w:hAnsiTheme="majorHAnsi" w:cstheme="majorHAnsi"/>
          <w:color w:val="000000"/>
        </w:rPr>
        <w:t>нових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інструментів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для </w:t>
      </w:r>
      <w:proofErr w:type="spellStart"/>
      <w:r w:rsidRPr="00073DFD">
        <w:rPr>
          <w:rFonts w:asciiTheme="majorHAnsi" w:hAnsiTheme="majorHAnsi" w:cstheme="majorHAnsi"/>
          <w:color w:val="000000"/>
        </w:rPr>
        <w:t>активної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участі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та </w:t>
      </w:r>
      <w:proofErr w:type="spellStart"/>
      <w:r w:rsidRPr="00073DFD">
        <w:rPr>
          <w:rFonts w:asciiTheme="majorHAnsi" w:hAnsiTheme="majorHAnsi" w:cstheme="majorHAnsi"/>
          <w:color w:val="000000"/>
        </w:rPr>
        <w:t>інтеграції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молоді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у </w:t>
      </w:r>
      <w:proofErr w:type="spellStart"/>
      <w:r w:rsidRPr="00073DFD">
        <w:rPr>
          <w:rFonts w:asciiTheme="majorHAnsi" w:hAnsiTheme="majorHAnsi" w:cstheme="majorHAnsi"/>
          <w:color w:val="000000"/>
        </w:rPr>
        <w:t>суспільне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життя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і </w:t>
      </w:r>
      <w:r w:rsidR="00B27099" w:rsidRPr="00073DFD">
        <w:rPr>
          <w:rFonts w:asciiTheme="majorHAnsi" w:hAnsiTheme="majorHAnsi" w:cstheme="majorHAnsi"/>
          <w:color w:val="000000"/>
          <w:lang w:val="uk-UA"/>
        </w:rPr>
        <w:t xml:space="preserve">її </w:t>
      </w:r>
      <w:proofErr w:type="spellStart"/>
      <w:r w:rsidRPr="00073DFD">
        <w:rPr>
          <w:rFonts w:asciiTheme="majorHAnsi" w:hAnsiTheme="majorHAnsi" w:cstheme="majorHAnsi"/>
          <w:color w:val="000000"/>
        </w:rPr>
        <w:t>подальший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proofErr w:type="gramStart"/>
      <w:r w:rsidRPr="00073DFD">
        <w:rPr>
          <w:rFonts w:asciiTheme="majorHAnsi" w:hAnsiTheme="majorHAnsi" w:cstheme="majorHAnsi"/>
          <w:color w:val="000000"/>
        </w:rPr>
        <w:t>розвиток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r w:rsidR="00B27099" w:rsidRPr="00073DFD">
        <w:rPr>
          <w:rFonts w:asciiTheme="majorHAnsi" w:hAnsiTheme="majorHAnsi" w:cstheme="majorHAnsi"/>
          <w:color w:val="000000"/>
          <w:lang w:val="uk-UA"/>
        </w:rPr>
        <w:t>.</w:t>
      </w:r>
      <w:proofErr w:type="gramEnd"/>
    </w:p>
    <w:p w14:paraId="3EC288AA" w14:textId="77777777" w:rsidR="00205A78" w:rsidRPr="00073DFD" w:rsidRDefault="00205A78" w:rsidP="00205A78">
      <w:pPr>
        <w:pStyle w:val="a3"/>
        <w:shd w:val="clear" w:color="auto" w:fill="FFFFFF"/>
        <w:spacing w:before="0" w:beforeAutospacing="0" w:after="0" w:afterAutospacing="0" w:line="326" w:lineRule="atLeast"/>
        <w:ind w:firstLine="567"/>
        <w:jc w:val="both"/>
        <w:rPr>
          <w:rFonts w:asciiTheme="majorHAnsi" w:hAnsiTheme="majorHAnsi" w:cstheme="majorHAnsi"/>
          <w:color w:val="212529"/>
        </w:rPr>
      </w:pPr>
      <w:r w:rsidRPr="00073DFD">
        <w:rPr>
          <w:rStyle w:val="a4"/>
          <w:rFonts w:asciiTheme="majorHAnsi" w:hAnsiTheme="majorHAnsi" w:cstheme="majorHAnsi"/>
          <w:color w:val="000000"/>
        </w:rPr>
        <w:lastRenderedPageBreak/>
        <w:t xml:space="preserve">Шляхи і </w:t>
      </w:r>
      <w:proofErr w:type="spellStart"/>
      <w:r w:rsidRPr="00073DFD">
        <w:rPr>
          <w:rStyle w:val="a4"/>
          <w:rFonts w:asciiTheme="majorHAnsi" w:hAnsiTheme="majorHAnsi" w:cstheme="majorHAnsi"/>
          <w:color w:val="000000"/>
        </w:rPr>
        <w:t>способи</w:t>
      </w:r>
      <w:proofErr w:type="spellEnd"/>
      <w:r w:rsidRPr="00073DFD">
        <w:rPr>
          <w:rStyle w:val="a4"/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Style w:val="a4"/>
          <w:rFonts w:asciiTheme="majorHAnsi" w:hAnsiTheme="majorHAnsi" w:cstheme="majorHAnsi"/>
          <w:color w:val="000000"/>
        </w:rPr>
        <w:t>розв’язання</w:t>
      </w:r>
      <w:proofErr w:type="spellEnd"/>
      <w:r w:rsidRPr="00073DFD">
        <w:rPr>
          <w:rStyle w:val="a4"/>
          <w:rFonts w:asciiTheme="majorHAnsi" w:hAnsiTheme="majorHAnsi" w:cstheme="majorHAnsi"/>
          <w:color w:val="000000"/>
        </w:rPr>
        <w:t xml:space="preserve"> проблем, строки </w:t>
      </w:r>
      <w:proofErr w:type="spellStart"/>
      <w:r w:rsidRPr="00073DFD">
        <w:rPr>
          <w:rStyle w:val="a4"/>
          <w:rFonts w:asciiTheme="majorHAnsi" w:hAnsiTheme="majorHAnsi" w:cstheme="majorHAnsi"/>
          <w:color w:val="000000"/>
        </w:rPr>
        <w:t>виконання</w:t>
      </w:r>
      <w:proofErr w:type="spellEnd"/>
      <w:r w:rsidRPr="00073DFD">
        <w:rPr>
          <w:rStyle w:val="a4"/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Style w:val="a4"/>
          <w:rFonts w:asciiTheme="majorHAnsi" w:hAnsiTheme="majorHAnsi" w:cstheme="majorHAnsi"/>
          <w:color w:val="000000"/>
        </w:rPr>
        <w:t>Програми</w:t>
      </w:r>
      <w:proofErr w:type="spellEnd"/>
    </w:p>
    <w:p w14:paraId="4801ADF6" w14:textId="77777777" w:rsidR="00205A78" w:rsidRPr="00073DFD" w:rsidRDefault="00205A78" w:rsidP="00205A78">
      <w:pPr>
        <w:pStyle w:val="a3"/>
        <w:shd w:val="clear" w:color="auto" w:fill="FFFFFF"/>
        <w:spacing w:before="0" w:beforeAutospacing="0" w:after="0" w:afterAutospacing="0" w:line="326" w:lineRule="atLeast"/>
        <w:ind w:firstLine="567"/>
        <w:jc w:val="both"/>
        <w:rPr>
          <w:rFonts w:asciiTheme="majorHAnsi" w:hAnsiTheme="majorHAnsi" w:cstheme="majorHAnsi"/>
          <w:color w:val="212529"/>
        </w:rPr>
      </w:pPr>
      <w:r w:rsidRPr="00073DFD">
        <w:rPr>
          <w:rFonts w:asciiTheme="majorHAnsi" w:hAnsiTheme="majorHAnsi" w:cstheme="majorHAnsi"/>
          <w:color w:val="000000"/>
        </w:rPr>
        <w:t xml:space="preserve">1. </w:t>
      </w:r>
      <w:proofErr w:type="spellStart"/>
      <w:r w:rsidRPr="00073DFD">
        <w:rPr>
          <w:rFonts w:asciiTheme="majorHAnsi" w:hAnsiTheme="majorHAnsi" w:cstheme="majorHAnsi"/>
          <w:color w:val="000000"/>
        </w:rPr>
        <w:t>Програма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розробляється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для </w:t>
      </w:r>
      <w:proofErr w:type="spellStart"/>
      <w:r w:rsidRPr="00073DFD">
        <w:rPr>
          <w:rFonts w:asciiTheme="majorHAnsi" w:hAnsiTheme="majorHAnsi" w:cstheme="majorHAnsi"/>
          <w:color w:val="000000"/>
        </w:rPr>
        <w:t>реалізації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таких </w:t>
      </w:r>
      <w:proofErr w:type="spellStart"/>
      <w:r w:rsidRPr="00073DFD">
        <w:rPr>
          <w:rFonts w:asciiTheme="majorHAnsi" w:hAnsiTheme="majorHAnsi" w:cstheme="majorHAnsi"/>
          <w:color w:val="000000"/>
        </w:rPr>
        <w:t>завдань</w:t>
      </w:r>
      <w:proofErr w:type="spellEnd"/>
      <w:r w:rsidRPr="00073DFD">
        <w:rPr>
          <w:rFonts w:asciiTheme="majorHAnsi" w:hAnsiTheme="majorHAnsi" w:cstheme="majorHAnsi"/>
          <w:color w:val="000000"/>
        </w:rPr>
        <w:t>:</w:t>
      </w:r>
    </w:p>
    <w:p w14:paraId="037B85CC" w14:textId="77777777" w:rsidR="00205A78" w:rsidRPr="00073DFD" w:rsidRDefault="00205A78" w:rsidP="00485E58">
      <w:pPr>
        <w:pStyle w:val="a3"/>
        <w:shd w:val="clear" w:color="auto" w:fill="FFFFFF"/>
        <w:spacing w:before="0" w:beforeAutospacing="0" w:after="0" w:afterAutospacing="0" w:line="326" w:lineRule="atLeast"/>
        <w:ind w:firstLine="567"/>
        <w:jc w:val="both"/>
        <w:rPr>
          <w:rFonts w:asciiTheme="majorHAnsi" w:hAnsiTheme="majorHAnsi" w:cstheme="majorHAnsi"/>
          <w:color w:val="212529"/>
        </w:rPr>
      </w:pPr>
      <w:r w:rsidRPr="00073DFD">
        <w:rPr>
          <w:rFonts w:asciiTheme="majorHAnsi" w:hAnsiTheme="majorHAnsi" w:cstheme="majorHAnsi"/>
          <w:color w:val="000000"/>
        </w:rPr>
        <w:t xml:space="preserve">1) </w:t>
      </w:r>
      <w:proofErr w:type="spellStart"/>
      <w:r w:rsidRPr="00073DFD">
        <w:rPr>
          <w:rFonts w:asciiTheme="majorHAnsi" w:hAnsiTheme="majorHAnsi" w:cstheme="majorHAnsi"/>
          <w:color w:val="000000"/>
        </w:rPr>
        <w:t>активізація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залучення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молоді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до </w:t>
      </w:r>
      <w:proofErr w:type="spellStart"/>
      <w:r w:rsidRPr="00073DFD">
        <w:rPr>
          <w:rFonts w:asciiTheme="majorHAnsi" w:hAnsiTheme="majorHAnsi" w:cstheme="majorHAnsi"/>
          <w:color w:val="000000"/>
        </w:rPr>
        <w:t>процесів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ухвалення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рішень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(у тому </w:t>
      </w:r>
      <w:proofErr w:type="spellStart"/>
      <w:r w:rsidRPr="00073DFD">
        <w:rPr>
          <w:rFonts w:asciiTheme="majorHAnsi" w:hAnsiTheme="majorHAnsi" w:cstheme="majorHAnsi"/>
          <w:color w:val="000000"/>
        </w:rPr>
        <w:t>числі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підвищення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рівня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її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поінформованості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щодо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інструментів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участі</w:t>
      </w:r>
      <w:proofErr w:type="spellEnd"/>
      <w:r w:rsidRPr="00073DFD">
        <w:rPr>
          <w:rFonts w:asciiTheme="majorHAnsi" w:hAnsiTheme="majorHAnsi" w:cstheme="majorHAnsi"/>
          <w:color w:val="000000"/>
        </w:rPr>
        <w:t>) через:</w:t>
      </w:r>
      <w:r w:rsidR="00485E58" w:rsidRPr="00073DFD">
        <w:rPr>
          <w:rFonts w:asciiTheme="majorHAnsi" w:hAnsiTheme="majorHAnsi" w:cstheme="majorHAnsi"/>
          <w:color w:val="212529"/>
          <w:lang w:val="uk-UA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сприяння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утворенню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та </w:t>
      </w:r>
      <w:proofErr w:type="spellStart"/>
      <w:r w:rsidRPr="00073DFD">
        <w:rPr>
          <w:rFonts w:asciiTheme="majorHAnsi" w:hAnsiTheme="majorHAnsi" w:cstheme="majorHAnsi"/>
          <w:color w:val="000000"/>
        </w:rPr>
        <w:t>розвитку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органів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учнівського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та </w:t>
      </w:r>
      <w:proofErr w:type="spellStart"/>
      <w:r w:rsidRPr="00073DFD">
        <w:rPr>
          <w:rFonts w:asciiTheme="majorHAnsi" w:hAnsiTheme="majorHAnsi" w:cstheme="majorHAnsi"/>
          <w:color w:val="000000"/>
        </w:rPr>
        <w:t>студентського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самоврядування</w:t>
      </w:r>
      <w:proofErr w:type="spellEnd"/>
      <w:r w:rsidRPr="00073DFD">
        <w:rPr>
          <w:rFonts w:asciiTheme="majorHAnsi" w:hAnsiTheme="majorHAnsi" w:cstheme="majorHAnsi"/>
          <w:color w:val="000000"/>
        </w:rPr>
        <w:t>;</w:t>
      </w:r>
    </w:p>
    <w:p w14:paraId="34C884E7" w14:textId="77777777" w:rsidR="00205A78" w:rsidRPr="00073DFD" w:rsidRDefault="00485E58" w:rsidP="00485E58">
      <w:pPr>
        <w:pStyle w:val="a3"/>
        <w:shd w:val="clear" w:color="auto" w:fill="FFFFFF"/>
        <w:spacing w:before="0" w:beforeAutospacing="0" w:after="0" w:afterAutospacing="0" w:line="326" w:lineRule="atLeast"/>
        <w:ind w:firstLine="567"/>
        <w:jc w:val="both"/>
        <w:rPr>
          <w:rFonts w:asciiTheme="majorHAnsi" w:hAnsiTheme="majorHAnsi" w:cstheme="majorHAnsi"/>
          <w:color w:val="000000"/>
          <w:lang w:val="uk-UA"/>
        </w:rPr>
      </w:pPr>
      <w:r w:rsidRPr="00073DFD">
        <w:rPr>
          <w:rFonts w:asciiTheme="majorHAnsi" w:hAnsiTheme="majorHAnsi" w:cstheme="majorHAnsi"/>
          <w:color w:val="000000"/>
          <w:lang w:val="uk-UA"/>
        </w:rPr>
        <w:t>2</w:t>
      </w:r>
      <w:r w:rsidR="00205A78" w:rsidRPr="00073DFD">
        <w:rPr>
          <w:rFonts w:asciiTheme="majorHAnsi" w:hAnsiTheme="majorHAnsi" w:cstheme="majorHAnsi"/>
          <w:color w:val="000000"/>
          <w:lang w:val="uk-UA"/>
        </w:rPr>
        <w:t xml:space="preserve">) підвищення рівня громадянських </w:t>
      </w:r>
      <w:proofErr w:type="spellStart"/>
      <w:r w:rsidR="00205A78" w:rsidRPr="00073DFD">
        <w:rPr>
          <w:rFonts w:asciiTheme="majorHAnsi" w:hAnsiTheme="majorHAnsi" w:cstheme="majorHAnsi"/>
          <w:color w:val="000000"/>
          <w:lang w:val="uk-UA"/>
        </w:rPr>
        <w:t>компетентностей</w:t>
      </w:r>
      <w:proofErr w:type="spellEnd"/>
      <w:r w:rsidR="00205A78" w:rsidRPr="00073DFD">
        <w:rPr>
          <w:rFonts w:asciiTheme="majorHAnsi" w:hAnsiTheme="majorHAnsi" w:cstheme="majorHAnsi"/>
          <w:color w:val="000000"/>
          <w:lang w:val="uk-UA"/>
        </w:rPr>
        <w:t xml:space="preserve"> молоді та </w:t>
      </w:r>
      <w:proofErr w:type="spellStart"/>
      <w:r w:rsidR="00205A78" w:rsidRPr="00073DFD">
        <w:rPr>
          <w:rFonts w:asciiTheme="majorHAnsi" w:hAnsiTheme="majorHAnsi" w:cstheme="majorHAnsi"/>
          <w:color w:val="000000"/>
          <w:lang w:val="uk-UA"/>
        </w:rPr>
        <w:t>компетентностей</w:t>
      </w:r>
      <w:proofErr w:type="spellEnd"/>
      <w:r w:rsidR="00205A78" w:rsidRPr="00073DFD">
        <w:rPr>
          <w:rFonts w:asciiTheme="majorHAnsi" w:hAnsiTheme="majorHAnsi" w:cstheme="majorHAnsi"/>
          <w:color w:val="000000"/>
          <w:lang w:val="uk-UA"/>
        </w:rPr>
        <w:t xml:space="preserve"> для розуміння потреби навчатися впродовж життя, інтеграції у суспільне життя, адаптації до викликів сучасного світу, визначення свідомого вибору життєвого шляху, формування відповідального ставлення до: власного здоров’я, планування сім’ї та батьківства, навколишнього природного середовища.</w:t>
      </w:r>
    </w:p>
    <w:p w14:paraId="0B9F68B0" w14:textId="77777777" w:rsidR="00205A78" w:rsidRPr="00073DFD" w:rsidRDefault="00205A78" w:rsidP="00205A78">
      <w:pPr>
        <w:pStyle w:val="a3"/>
        <w:shd w:val="clear" w:color="auto" w:fill="FFFFFF"/>
        <w:spacing w:before="0" w:beforeAutospacing="0" w:after="0" w:afterAutospacing="0" w:line="326" w:lineRule="atLeast"/>
        <w:ind w:firstLine="567"/>
        <w:jc w:val="both"/>
        <w:rPr>
          <w:rFonts w:asciiTheme="majorHAnsi" w:hAnsiTheme="majorHAnsi" w:cstheme="majorHAnsi"/>
          <w:color w:val="212529"/>
        </w:rPr>
      </w:pPr>
      <w:r w:rsidRPr="00073DFD">
        <w:rPr>
          <w:rFonts w:asciiTheme="majorHAnsi" w:hAnsiTheme="majorHAnsi" w:cstheme="majorHAnsi"/>
          <w:color w:val="000000"/>
        </w:rPr>
        <w:t xml:space="preserve">2. </w:t>
      </w:r>
      <w:proofErr w:type="spellStart"/>
      <w:r w:rsidRPr="00073DFD">
        <w:rPr>
          <w:rFonts w:asciiTheme="majorHAnsi" w:hAnsiTheme="majorHAnsi" w:cstheme="majorHAnsi"/>
          <w:color w:val="000000"/>
        </w:rPr>
        <w:t>Завдання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визначені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Програмою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будуть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виконуватися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враховуючи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такі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напрями</w:t>
      </w:r>
      <w:proofErr w:type="spellEnd"/>
      <w:r w:rsidRPr="00073DFD">
        <w:rPr>
          <w:rFonts w:asciiTheme="majorHAnsi" w:hAnsiTheme="majorHAnsi" w:cstheme="majorHAnsi"/>
          <w:color w:val="000000"/>
        </w:rPr>
        <w:t>:</w:t>
      </w:r>
    </w:p>
    <w:p w14:paraId="7D7FE873" w14:textId="77777777" w:rsidR="00205A78" w:rsidRPr="00073DFD" w:rsidRDefault="00205A78" w:rsidP="00205A78">
      <w:pPr>
        <w:pStyle w:val="a3"/>
        <w:shd w:val="clear" w:color="auto" w:fill="FFFFFF"/>
        <w:spacing w:before="0" w:beforeAutospacing="0" w:after="0" w:afterAutospacing="0" w:line="326" w:lineRule="atLeast"/>
        <w:ind w:firstLine="567"/>
        <w:jc w:val="both"/>
        <w:rPr>
          <w:rFonts w:asciiTheme="majorHAnsi" w:hAnsiTheme="majorHAnsi" w:cstheme="majorHAnsi"/>
          <w:color w:val="212529"/>
        </w:rPr>
      </w:pPr>
      <w:r w:rsidRPr="00073DFD">
        <w:rPr>
          <w:rFonts w:asciiTheme="majorHAnsi" w:hAnsiTheme="majorHAnsi" w:cstheme="majorHAnsi"/>
          <w:color w:val="000000"/>
        </w:rPr>
        <w:t xml:space="preserve">1) </w:t>
      </w:r>
      <w:proofErr w:type="spellStart"/>
      <w:r w:rsidRPr="00073DFD">
        <w:rPr>
          <w:rFonts w:asciiTheme="majorHAnsi" w:hAnsiTheme="majorHAnsi" w:cstheme="majorHAnsi"/>
          <w:color w:val="000000"/>
        </w:rPr>
        <w:t>посилення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участі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молоді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у </w:t>
      </w:r>
      <w:proofErr w:type="spellStart"/>
      <w:r w:rsidRPr="00073DFD">
        <w:rPr>
          <w:rFonts w:asciiTheme="majorHAnsi" w:hAnsiTheme="majorHAnsi" w:cstheme="majorHAnsi"/>
          <w:color w:val="000000"/>
        </w:rPr>
        <w:t>суспільному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житті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що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включає</w:t>
      </w:r>
      <w:proofErr w:type="spellEnd"/>
      <w:r w:rsidRPr="00073DFD">
        <w:rPr>
          <w:rFonts w:asciiTheme="majorHAnsi" w:hAnsiTheme="majorHAnsi" w:cstheme="majorHAnsi"/>
          <w:color w:val="000000"/>
        </w:rPr>
        <w:t>:</w:t>
      </w:r>
    </w:p>
    <w:p w14:paraId="2F056CAE" w14:textId="77777777" w:rsidR="00205A78" w:rsidRPr="00073DFD" w:rsidRDefault="00205A78" w:rsidP="00205A78">
      <w:pPr>
        <w:pStyle w:val="a3"/>
        <w:shd w:val="clear" w:color="auto" w:fill="FFFFFF"/>
        <w:spacing w:before="0" w:beforeAutospacing="0" w:after="0" w:afterAutospacing="0" w:line="326" w:lineRule="atLeast"/>
        <w:ind w:firstLine="567"/>
        <w:jc w:val="both"/>
        <w:rPr>
          <w:rFonts w:asciiTheme="majorHAnsi" w:hAnsiTheme="majorHAnsi" w:cstheme="majorHAnsi"/>
          <w:color w:val="212529"/>
        </w:rPr>
      </w:pPr>
      <w:proofErr w:type="spellStart"/>
      <w:r w:rsidRPr="00073DFD">
        <w:rPr>
          <w:rFonts w:asciiTheme="majorHAnsi" w:hAnsiTheme="majorHAnsi" w:cstheme="majorHAnsi"/>
          <w:color w:val="000000"/>
        </w:rPr>
        <w:t>впровадження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громадянської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освіти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освіти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з прав </w:t>
      </w:r>
      <w:proofErr w:type="spellStart"/>
      <w:r w:rsidRPr="00073DFD">
        <w:rPr>
          <w:rFonts w:asciiTheme="majorHAnsi" w:hAnsiTheme="majorHAnsi" w:cstheme="majorHAnsi"/>
          <w:color w:val="000000"/>
        </w:rPr>
        <w:t>людини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та </w:t>
      </w:r>
      <w:proofErr w:type="spellStart"/>
      <w:r w:rsidRPr="00073DFD">
        <w:rPr>
          <w:rFonts w:asciiTheme="majorHAnsi" w:hAnsiTheme="majorHAnsi" w:cstheme="majorHAnsi"/>
          <w:color w:val="000000"/>
        </w:rPr>
        <w:t>підвищення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рівня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громадянських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компетентностей, </w:t>
      </w:r>
      <w:proofErr w:type="spellStart"/>
      <w:r w:rsidRPr="00073DFD">
        <w:rPr>
          <w:rFonts w:asciiTheme="majorHAnsi" w:hAnsiTheme="majorHAnsi" w:cstheme="majorHAnsi"/>
          <w:color w:val="000000"/>
        </w:rPr>
        <w:t>формування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її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готовності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та </w:t>
      </w:r>
      <w:proofErr w:type="spellStart"/>
      <w:r w:rsidRPr="00073DFD">
        <w:rPr>
          <w:rFonts w:asciiTheme="majorHAnsi" w:hAnsiTheme="majorHAnsi" w:cstheme="majorHAnsi"/>
          <w:color w:val="000000"/>
        </w:rPr>
        <w:t>вміння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діяти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самостійно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знати та </w:t>
      </w:r>
      <w:proofErr w:type="spellStart"/>
      <w:r w:rsidRPr="00073DFD">
        <w:rPr>
          <w:rFonts w:asciiTheme="majorHAnsi" w:hAnsiTheme="majorHAnsi" w:cstheme="majorHAnsi"/>
          <w:color w:val="000000"/>
        </w:rPr>
        <w:t>відстоювати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свої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права, нести </w:t>
      </w:r>
      <w:proofErr w:type="spellStart"/>
      <w:r w:rsidRPr="00073DFD">
        <w:rPr>
          <w:rFonts w:asciiTheme="majorHAnsi" w:hAnsiTheme="majorHAnsi" w:cstheme="majorHAnsi"/>
          <w:color w:val="000000"/>
        </w:rPr>
        <w:t>відповідальність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за </w:t>
      </w:r>
      <w:proofErr w:type="spellStart"/>
      <w:r w:rsidRPr="00073DFD">
        <w:rPr>
          <w:rFonts w:asciiTheme="majorHAnsi" w:hAnsiTheme="majorHAnsi" w:cstheme="majorHAnsi"/>
          <w:color w:val="000000"/>
        </w:rPr>
        <w:t>свої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дії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та </w:t>
      </w:r>
      <w:proofErr w:type="spellStart"/>
      <w:r w:rsidRPr="00073DFD">
        <w:rPr>
          <w:rFonts w:asciiTheme="majorHAnsi" w:hAnsiTheme="majorHAnsi" w:cstheme="majorHAnsi"/>
          <w:color w:val="000000"/>
        </w:rPr>
        <w:t>власне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життя</w:t>
      </w:r>
      <w:proofErr w:type="spellEnd"/>
      <w:r w:rsidRPr="00073DFD">
        <w:rPr>
          <w:rFonts w:asciiTheme="majorHAnsi" w:hAnsiTheme="majorHAnsi" w:cstheme="majorHAnsi"/>
          <w:color w:val="000000"/>
        </w:rPr>
        <w:t>;</w:t>
      </w:r>
    </w:p>
    <w:p w14:paraId="7E270E13" w14:textId="77777777" w:rsidR="00205A78" w:rsidRPr="00073DFD" w:rsidRDefault="00205A78" w:rsidP="00205A78">
      <w:pPr>
        <w:pStyle w:val="a3"/>
        <w:shd w:val="clear" w:color="auto" w:fill="FFFFFF"/>
        <w:spacing w:before="0" w:beforeAutospacing="0" w:after="0" w:afterAutospacing="0" w:line="326" w:lineRule="atLeast"/>
        <w:ind w:firstLine="567"/>
        <w:jc w:val="both"/>
        <w:rPr>
          <w:rFonts w:asciiTheme="majorHAnsi" w:hAnsiTheme="majorHAnsi" w:cstheme="majorHAnsi"/>
          <w:color w:val="212529"/>
        </w:rPr>
      </w:pPr>
      <w:proofErr w:type="spellStart"/>
      <w:r w:rsidRPr="00073DFD">
        <w:rPr>
          <w:rFonts w:asciiTheme="majorHAnsi" w:hAnsiTheme="majorHAnsi" w:cstheme="majorHAnsi"/>
          <w:color w:val="000000"/>
        </w:rPr>
        <w:t>посилення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відповідального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ставлення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до </w:t>
      </w:r>
      <w:proofErr w:type="spellStart"/>
      <w:r w:rsidRPr="00073DFD">
        <w:rPr>
          <w:rFonts w:asciiTheme="majorHAnsi" w:hAnsiTheme="majorHAnsi" w:cstheme="majorHAnsi"/>
          <w:color w:val="000000"/>
        </w:rPr>
        <w:t>планування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сім’ї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підготовки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до </w:t>
      </w:r>
      <w:proofErr w:type="spellStart"/>
      <w:r w:rsidRPr="00073DFD">
        <w:rPr>
          <w:rFonts w:asciiTheme="majorHAnsi" w:hAnsiTheme="majorHAnsi" w:cstheme="majorHAnsi"/>
          <w:color w:val="000000"/>
        </w:rPr>
        <w:t>сімейного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життя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розвитку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відповідального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батьківства</w:t>
      </w:r>
      <w:proofErr w:type="spellEnd"/>
      <w:r w:rsidRPr="00073DFD">
        <w:rPr>
          <w:rFonts w:asciiTheme="majorHAnsi" w:hAnsiTheme="majorHAnsi" w:cstheme="majorHAnsi"/>
          <w:color w:val="000000"/>
        </w:rPr>
        <w:t>;</w:t>
      </w:r>
    </w:p>
    <w:p w14:paraId="3B53D7F4" w14:textId="77777777" w:rsidR="00205A78" w:rsidRPr="00073DFD" w:rsidRDefault="00205A78" w:rsidP="00205A78">
      <w:pPr>
        <w:pStyle w:val="a3"/>
        <w:shd w:val="clear" w:color="auto" w:fill="FFFFFF"/>
        <w:spacing w:before="0" w:beforeAutospacing="0" w:after="0" w:afterAutospacing="0" w:line="326" w:lineRule="atLeast"/>
        <w:ind w:firstLine="567"/>
        <w:jc w:val="both"/>
        <w:rPr>
          <w:rFonts w:asciiTheme="majorHAnsi" w:hAnsiTheme="majorHAnsi" w:cstheme="majorHAnsi"/>
          <w:color w:val="212529"/>
        </w:rPr>
      </w:pPr>
      <w:proofErr w:type="spellStart"/>
      <w:r w:rsidRPr="00073DFD">
        <w:rPr>
          <w:rFonts w:asciiTheme="majorHAnsi" w:hAnsiTheme="majorHAnsi" w:cstheme="majorHAnsi"/>
          <w:color w:val="000000"/>
        </w:rPr>
        <w:t>посилення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відповідального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ставлення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до </w:t>
      </w:r>
      <w:proofErr w:type="spellStart"/>
      <w:r w:rsidRPr="00073DFD">
        <w:rPr>
          <w:rFonts w:asciiTheme="majorHAnsi" w:hAnsiTheme="majorHAnsi" w:cstheme="majorHAnsi"/>
          <w:color w:val="000000"/>
        </w:rPr>
        <w:t>навколишнього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природного </w:t>
      </w:r>
      <w:proofErr w:type="spellStart"/>
      <w:r w:rsidRPr="00073DFD">
        <w:rPr>
          <w:rFonts w:asciiTheme="majorHAnsi" w:hAnsiTheme="majorHAnsi" w:cstheme="majorHAnsi"/>
          <w:color w:val="000000"/>
        </w:rPr>
        <w:t>середовища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та </w:t>
      </w:r>
      <w:proofErr w:type="spellStart"/>
      <w:r w:rsidRPr="00073DFD">
        <w:rPr>
          <w:rFonts w:asciiTheme="majorHAnsi" w:hAnsiTheme="majorHAnsi" w:cstheme="majorHAnsi"/>
          <w:color w:val="000000"/>
        </w:rPr>
        <w:t>культури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відповідального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споживання</w:t>
      </w:r>
      <w:proofErr w:type="spellEnd"/>
      <w:r w:rsidRPr="00073DFD">
        <w:rPr>
          <w:rFonts w:asciiTheme="majorHAnsi" w:hAnsiTheme="majorHAnsi" w:cstheme="majorHAnsi"/>
          <w:color w:val="000000"/>
        </w:rPr>
        <w:t>;</w:t>
      </w:r>
    </w:p>
    <w:p w14:paraId="1A907898" w14:textId="77777777" w:rsidR="00205A78" w:rsidRPr="00073DFD" w:rsidRDefault="00205A78" w:rsidP="00205A78">
      <w:pPr>
        <w:pStyle w:val="a3"/>
        <w:shd w:val="clear" w:color="auto" w:fill="FFFFFF"/>
        <w:spacing w:before="0" w:beforeAutospacing="0" w:after="0" w:afterAutospacing="0" w:line="326" w:lineRule="atLeast"/>
        <w:ind w:firstLine="567"/>
        <w:jc w:val="both"/>
        <w:rPr>
          <w:rFonts w:asciiTheme="majorHAnsi" w:hAnsiTheme="majorHAnsi" w:cstheme="majorHAnsi"/>
          <w:color w:val="212529"/>
        </w:rPr>
      </w:pPr>
      <w:r w:rsidRPr="00073DFD">
        <w:rPr>
          <w:rFonts w:asciiTheme="majorHAnsi" w:hAnsiTheme="majorHAnsi" w:cstheme="majorHAnsi"/>
          <w:color w:val="000000"/>
        </w:rPr>
        <w:t xml:space="preserve">2) </w:t>
      </w:r>
      <w:proofErr w:type="spellStart"/>
      <w:r w:rsidRPr="00073DFD">
        <w:rPr>
          <w:rFonts w:asciiTheme="majorHAnsi" w:hAnsiTheme="majorHAnsi" w:cstheme="majorHAnsi"/>
          <w:color w:val="000000"/>
        </w:rPr>
        <w:t>підвищення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спроможності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молоді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що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включає</w:t>
      </w:r>
      <w:proofErr w:type="spellEnd"/>
      <w:r w:rsidRPr="00073DFD">
        <w:rPr>
          <w:rFonts w:asciiTheme="majorHAnsi" w:hAnsiTheme="majorHAnsi" w:cstheme="majorHAnsi"/>
          <w:color w:val="000000"/>
        </w:rPr>
        <w:t>:</w:t>
      </w:r>
    </w:p>
    <w:p w14:paraId="336F279A" w14:textId="77777777" w:rsidR="00205A78" w:rsidRPr="00073DFD" w:rsidRDefault="00205A78" w:rsidP="00205A78">
      <w:pPr>
        <w:pStyle w:val="a3"/>
        <w:shd w:val="clear" w:color="auto" w:fill="FFFFFF"/>
        <w:spacing w:before="0" w:beforeAutospacing="0" w:after="0" w:afterAutospacing="0" w:line="326" w:lineRule="atLeast"/>
        <w:ind w:firstLine="567"/>
        <w:jc w:val="both"/>
        <w:rPr>
          <w:rFonts w:asciiTheme="majorHAnsi" w:hAnsiTheme="majorHAnsi" w:cstheme="majorHAnsi"/>
          <w:color w:val="212529"/>
        </w:rPr>
      </w:pPr>
      <w:proofErr w:type="spellStart"/>
      <w:r w:rsidRPr="00073DFD">
        <w:rPr>
          <w:rFonts w:asciiTheme="majorHAnsi" w:hAnsiTheme="majorHAnsi" w:cstheme="majorHAnsi"/>
          <w:color w:val="000000"/>
        </w:rPr>
        <w:t>формування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у </w:t>
      </w:r>
      <w:proofErr w:type="spellStart"/>
      <w:r w:rsidRPr="00073DFD">
        <w:rPr>
          <w:rFonts w:asciiTheme="majorHAnsi" w:hAnsiTheme="majorHAnsi" w:cstheme="majorHAnsi"/>
          <w:color w:val="000000"/>
        </w:rPr>
        <w:t>молоді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розуміння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потреби </w:t>
      </w:r>
      <w:proofErr w:type="spellStart"/>
      <w:r w:rsidRPr="00073DFD">
        <w:rPr>
          <w:rFonts w:asciiTheme="majorHAnsi" w:hAnsiTheme="majorHAnsi" w:cstheme="majorHAnsi"/>
          <w:color w:val="000000"/>
        </w:rPr>
        <w:t>навчатися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впродовж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життя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розвиток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молодої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людини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як </w:t>
      </w:r>
      <w:proofErr w:type="spellStart"/>
      <w:r w:rsidRPr="00073DFD">
        <w:rPr>
          <w:rFonts w:asciiTheme="majorHAnsi" w:hAnsiTheme="majorHAnsi" w:cstheme="majorHAnsi"/>
          <w:color w:val="000000"/>
        </w:rPr>
        <w:t>цілісної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особистості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яка </w:t>
      </w:r>
      <w:proofErr w:type="spellStart"/>
      <w:r w:rsidRPr="00073DFD">
        <w:rPr>
          <w:rFonts w:asciiTheme="majorHAnsi" w:hAnsiTheme="majorHAnsi" w:cstheme="majorHAnsi"/>
          <w:color w:val="000000"/>
        </w:rPr>
        <w:t>поєднує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невпинний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фізичний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емоційний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та </w:t>
      </w:r>
      <w:proofErr w:type="spellStart"/>
      <w:r w:rsidRPr="00073DFD">
        <w:rPr>
          <w:rFonts w:asciiTheme="majorHAnsi" w:hAnsiTheme="majorHAnsi" w:cstheme="majorHAnsi"/>
          <w:color w:val="000000"/>
        </w:rPr>
        <w:t>інтелектуальний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розвиток</w:t>
      </w:r>
      <w:proofErr w:type="spellEnd"/>
      <w:r w:rsidRPr="00073DFD">
        <w:rPr>
          <w:rFonts w:asciiTheme="majorHAnsi" w:hAnsiTheme="majorHAnsi" w:cstheme="majorHAnsi"/>
          <w:color w:val="000000"/>
        </w:rPr>
        <w:t>;</w:t>
      </w:r>
    </w:p>
    <w:p w14:paraId="4A4F0441" w14:textId="77777777" w:rsidR="00205A78" w:rsidRPr="00073DFD" w:rsidRDefault="00205A78" w:rsidP="00205A78">
      <w:pPr>
        <w:pStyle w:val="a3"/>
        <w:shd w:val="clear" w:color="auto" w:fill="FFFFFF"/>
        <w:spacing w:before="0" w:beforeAutospacing="0" w:after="0" w:afterAutospacing="0" w:line="326" w:lineRule="atLeast"/>
        <w:ind w:firstLine="567"/>
        <w:jc w:val="both"/>
        <w:rPr>
          <w:rFonts w:asciiTheme="majorHAnsi" w:hAnsiTheme="majorHAnsi" w:cstheme="majorHAnsi"/>
          <w:color w:val="212529"/>
        </w:rPr>
      </w:pPr>
      <w:proofErr w:type="spellStart"/>
      <w:r w:rsidRPr="00073DFD">
        <w:rPr>
          <w:rFonts w:asciiTheme="majorHAnsi" w:hAnsiTheme="majorHAnsi" w:cstheme="majorHAnsi"/>
          <w:color w:val="000000"/>
        </w:rPr>
        <w:t>розвиток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лідерства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та </w:t>
      </w:r>
      <w:proofErr w:type="spellStart"/>
      <w:r w:rsidRPr="00073DFD">
        <w:rPr>
          <w:rFonts w:asciiTheme="majorHAnsi" w:hAnsiTheme="majorHAnsi" w:cstheme="majorHAnsi"/>
          <w:color w:val="000000"/>
        </w:rPr>
        <w:t>лідерських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навичок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(</w:t>
      </w:r>
      <w:proofErr w:type="spellStart"/>
      <w:r w:rsidRPr="00073DFD">
        <w:rPr>
          <w:rFonts w:asciiTheme="majorHAnsi" w:hAnsiTheme="majorHAnsi" w:cstheme="majorHAnsi"/>
          <w:color w:val="000000"/>
        </w:rPr>
        <w:t>саморозвиток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міжособистісні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стосунки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та </w:t>
      </w:r>
      <w:proofErr w:type="spellStart"/>
      <w:r w:rsidRPr="00073DFD">
        <w:rPr>
          <w:rFonts w:asciiTheme="majorHAnsi" w:hAnsiTheme="majorHAnsi" w:cstheme="majorHAnsi"/>
          <w:color w:val="000000"/>
        </w:rPr>
        <w:t>суспільна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відповідальність</w:t>
      </w:r>
      <w:proofErr w:type="spellEnd"/>
      <w:r w:rsidRPr="00073DFD">
        <w:rPr>
          <w:rFonts w:asciiTheme="majorHAnsi" w:hAnsiTheme="majorHAnsi" w:cstheme="majorHAnsi"/>
          <w:color w:val="000000"/>
        </w:rPr>
        <w:t>);</w:t>
      </w:r>
    </w:p>
    <w:p w14:paraId="54630C20" w14:textId="77777777" w:rsidR="00B11785" w:rsidRPr="00073DFD" w:rsidRDefault="00205A78" w:rsidP="00B11785">
      <w:pPr>
        <w:pStyle w:val="a3"/>
        <w:shd w:val="clear" w:color="auto" w:fill="FFFFFF"/>
        <w:spacing w:before="0" w:beforeAutospacing="0" w:after="0" w:afterAutospacing="0" w:line="326" w:lineRule="atLeast"/>
        <w:ind w:firstLine="567"/>
        <w:jc w:val="both"/>
        <w:rPr>
          <w:rFonts w:asciiTheme="majorHAnsi" w:hAnsiTheme="majorHAnsi" w:cstheme="majorHAnsi"/>
          <w:color w:val="212529"/>
          <w:lang w:val="uk-UA"/>
        </w:rPr>
      </w:pPr>
      <w:r w:rsidRPr="00073DFD">
        <w:rPr>
          <w:rFonts w:asciiTheme="majorHAnsi" w:hAnsiTheme="majorHAnsi" w:cstheme="majorHAnsi"/>
          <w:color w:val="000000"/>
        </w:rPr>
        <w:t xml:space="preserve">3) </w:t>
      </w:r>
      <w:proofErr w:type="spellStart"/>
      <w:r w:rsidRPr="00073DFD">
        <w:rPr>
          <w:rFonts w:asciiTheme="majorHAnsi" w:hAnsiTheme="majorHAnsi" w:cstheme="majorHAnsi"/>
          <w:color w:val="000000"/>
        </w:rPr>
        <w:t>утвердження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здорового способу </w:t>
      </w:r>
      <w:proofErr w:type="spellStart"/>
      <w:r w:rsidRPr="00073DFD">
        <w:rPr>
          <w:rFonts w:asciiTheme="majorHAnsi" w:hAnsiTheme="majorHAnsi" w:cstheme="majorHAnsi"/>
          <w:color w:val="000000"/>
        </w:rPr>
        <w:t>життя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серед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молоді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що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включає</w:t>
      </w:r>
      <w:proofErr w:type="spellEnd"/>
      <w:r w:rsidRPr="00073DFD">
        <w:rPr>
          <w:rFonts w:asciiTheme="majorHAnsi" w:hAnsiTheme="majorHAnsi" w:cstheme="majorHAnsi"/>
          <w:color w:val="000000"/>
        </w:rPr>
        <w:t>:</w:t>
      </w:r>
      <w:r w:rsidR="00B11785" w:rsidRPr="00073DFD">
        <w:rPr>
          <w:rFonts w:asciiTheme="majorHAnsi" w:hAnsiTheme="majorHAnsi" w:cstheme="majorHAnsi"/>
          <w:color w:val="212529"/>
          <w:lang w:val="uk-UA"/>
        </w:rPr>
        <w:t xml:space="preserve"> </w:t>
      </w:r>
    </w:p>
    <w:p w14:paraId="76D511A5" w14:textId="77777777" w:rsidR="00205A78" w:rsidRPr="00073DFD" w:rsidRDefault="00205A78" w:rsidP="00B11785">
      <w:pPr>
        <w:pStyle w:val="a3"/>
        <w:shd w:val="clear" w:color="auto" w:fill="FFFFFF"/>
        <w:spacing w:before="0" w:beforeAutospacing="0" w:after="0" w:afterAutospacing="0" w:line="326" w:lineRule="atLeast"/>
        <w:ind w:firstLine="567"/>
        <w:jc w:val="both"/>
        <w:rPr>
          <w:rFonts w:asciiTheme="majorHAnsi" w:hAnsiTheme="majorHAnsi" w:cstheme="majorHAnsi"/>
          <w:color w:val="212529"/>
        </w:rPr>
      </w:pPr>
      <w:proofErr w:type="spellStart"/>
      <w:r w:rsidRPr="00073DFD">
        <w:rPr>
          <w:rFonts w:asciiTheme="majorHAnsi" w:hAnsiTheme="majorHAnsi" w:cstheme="majorHAnsi"/>
          <w:color w:val="000000"/>
        </w:rPr>
        <w:t>формування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відповідального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ставлення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до </w:t>
      </w:r>
      <w:proofErr w:type="spellStart"/>
      <w:r w:rsidRPr="00073DFD">
        <w:rPr>
          <w:rFonts w:asciiTheme="majorHAnsi" w:hAnsiTheme="majorHAnsi" w:cstheme="majorHAnsi"/>
          <w:color w:val="000000"/>
        </w:rPr>
        <w:t>власного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здоров’я</w:t>
      </w:r>
      <w:proofErr w:type="spellEnd"/>
      <w:r w:rsidRPr="00073DFD">
        <w:rPr>
          <w:rFonts w:asciiTheme="majorHAnsi" w:hAnsiTheme="majorHAnsi" w:cstheme="majorHAnsi"/>
          <w:color w:val="000000"/>
        </w:rPr>
        <w:t>;</w:t>
      </w:r>
    </w:p>
    <w:p w14:paraId="6712E7F7" w14:textId="77777777" w:rsidR="00205A78" w:rsidRPr="00073DFD" w:rsidRDefault="00205A78" w:rsidP="005A0AF0">
      <w:pPr>
        <w:pStyle w:val="a3"/>
        <w:shd w:val="clear" w:color="auto" w:fill="FFFFFF"/>
        <w:spacing w:before="0" w:beforeAutospacing="0" w:after="0" w:afterAutospacing="0" w:line="326" w:lineRule="atLeast"/>
        <w:ind w:firstLine="567"/>
        <w:jc w:val="both"/>
        <w:rPr>
          <w:rFonts w:asciiTheme="majorHAnsi" w:hAnsiTheme="majorHAnsi" w:cstheme="majorHAnsi"/>
          <w:color w:val="212529"/>
        </w:rPr>
      </w:pPr>
      <w:proofErr w:type="spellStart"/>
      <w:r w:rsidRPr="00073DFD">
        <w:rPr>
          <w:rFonts w:asciiTheme="majorHAnsi" w:hAnsiTheme="majorHAnsi" w:cstheme="majorHAnsi"/>
          <w:color w:val="000000"/>
        </w:rPr>
        <w:t>розвиток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безпеки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життєдіяльності</w:t>
      </w:r>
      <w:proofErr w:type="spellEnd"/>
      <w:r w:rsidRPr="00073DFD">
        <w:rPr>
          <w:rFonts w:asciiTheme="majorHAnsi" w:hAnsiTheme="majorHAnsi" w:cstheme="majorHAnsi"/>
          <w:color w:val="000000"/>
        </w:rPr>
        <w:t>;</w:t>
      </w:r>
    </w:p>
    <w:p w14:paraId="5B59E6D7" w14:textId="77777777" w:rsidR="00205A78" w:rsidRPr="00073DFD" w:rsidRDefault="00205A78" w:rsidP="005A0AF0">
      <w:pPr>
        <w:pStyle w:val="a3"/>
        <w:shd w:val="clear" w:color="auto" w:fill="FFFFFF"/>
        <w:spacing w:before="0" w:beforeAutospacing="0" w:after="0" w:afterAutospacing="0" w:line="326" w:lineRule="atLeast"/>
        <w:ind w:firstLine="567"/>
        <w:jc w:val="both"/>
        <w:rPr>
          <w:rFonts w:asciiTheme="majorHAnsi" w:hAnsiTheme="majorHAnsi" w:cstheme="majorHAnsi"/>
          <w:color w:val="212529"/>
        </w:rPr>
      </w:pPr>
      <w:proofErr w:type="spellStart"/>
      <w:r w:rsidRPr="00073DFD">
        <w:rPr>
          <w:rFonts w:asciiTheme="majorHAnsi" w:hAnsiTheme="majorHAnsi" w:cstheme="majorHAnsi"/>
          <w:color w:val="000000"/>
        </w:rPr>
        <w:t>сприяння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усвідомленню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потреби </w:t>
      </w:r>
      <w:proofErr w:type="spellStart"/>
      <w:r w:rsidRPr="00073DFD">
        <w:rPr>
          <w:rFonts w:asciiTheme="majorHAnsi" w:hAnsiTheme="majorHAnsi" w:cstheme="majorHAnsi"/>
          <w:color w:val="000000"/>
        </w:rPr>
        <w:t>збереження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репродуктивного та сексуального </w:t>
      </w:r>
      <w:proofErr w:type="spellStart"/>
      <w:r w:rsidRPr="00073DFD">
        <w:rPr>
          <w:rFonts w:asciiTheme="majorHAnsi" w:hAnsiTheme="majorHAnsi" w:cstheme="majorHAnsi"/>
          <w:color w:val="000000"/>
        </w:rPr>
        <w:t>здоров’я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підвищен</w:t>
      </w:r>
      <w:r w:rsidR="00B11785" w:rsidRPr="00073DFD">
        <w:rPr>
          <w:rFonts w:asciiTheme="majorHAnsi" w:hAnsiTheme="majorHAnsi" w:cstheme="majorHAnsi"/>
          <w:color w:val="000000"/>
        </w:rPr>
        <w:t>ня</w:t>
      </w:r>
      <w:proofErr w:type="spellEnd"/>
      <w:r w:rsidR="00B11785"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="00B11785" w:rsidRPr="00073DFD">
        <w:rPr>
          <w:rFonts w:asciiTheme="majorHAnsi" w:hAnsiTheme="majorHAnsi" w:cstheme="majorHAnsi"/>
          <w:color w:val="000000"/>
        </w:rPr>
        <w:t>уваги</w:t>
      </w:r>
      <w:proofErr w:type="spellEnd"/>
      <w:r w:rsidR="00B11785" w:rsidRPr="00073DFD">
        <w:rPr>
          <w:rFonts w:asciiTheme="majorHAnsi" w:hAnsiTheme="majorHAnsi" w:cstheme="majorHAnsi"/>
          <w:color w:val="000000"/>
        </w:rPr>
        <w:t xml:space="preserve"> до </w:t>
      </w:r>
      <w:proofErr w:type="spellStart"/>
      <w:r w:rsidR="00B11785" w:rsidRPr="00073DFD">
        <w:rPr>
          <w:rFonts w:asciiTheme="majorHAnsi" w:hAnsiTheme="majorHAnsi" w:cstheme="majorHAnsi"/>
          <w:color w:val="000000"/>
        </w:rPr>
        <w:t>статевого</w:t>
      </w:r>
      <w:proofErr w:type="spellEnd"/>
      <w:r w:rsidR="00B11785"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="00B11785" w:rsidRPr="00073DFD">
        <w:rPr>
          <w:rFonts w:asciiTheme="majorHAnsi" w:hAnsiTheme="majorHAnsi" w:cstheme="majorHAnsi"/>
          <w:color w:val="000000"/>
        </w:rPr>
        <w:t>виховання</w:t>
      </w:r>
      <w:proofErr w:type="spellEnd"/>
      <w:r w:rsidR="00B11785" w:rsidRPr="00073DFD">
        <w:rPr>
          <w:rFonts w:asciiTheme="majorHAnsi" w:hAnsiTheme="majorHAnsi" w:cstheme="majorHAnsi"/>
          <w:color w:val="000000"/>
        </w:rPr>
        <w:t>;</w:t>
      </w:r>
    </w:p>
    <w:p w14:paraId="22F9A677" w14:textId="77777777" w:rsidR="00205A78" w:rsidRPr="00073DFD" w:rsidRDefault="00205A78" w:rsidP="00205A78">
      <w:pPr>
        <w:pStyle w:val="a3"/>
        <w:shd w:val="clear" w:color="auto" w:fill="FFFFFF"/>
        <w:spacing w:before="0" w:beforeAutospacing="0" w:after="0" w:afterAutospacing="0" w:line="326" w:lineRule="atLeast"/>
        <w:ind w:firstLine="567"/>
        <w:jc w:val="both"/>
        <w:rPr>
          <w:rFonts w:asciiTheme="majorHAnsi" w:hAnsiTheme="majorHAnsi" w:cstheme="majorHAnsi"/>
          <w:color w:val="212529"/>
        </w:rPr>
      </w:pPr>
      <w:r w:rsidRPr="00073DFD">
        <w:rPr>
          <w:rFonts w:asciiTheme="majorHAnsi" w:hAnsiTheme="majorHAnsi" w:cstheme="majorHAnsi"/>
          <w:color w:val="000000"/>
        </w:rPr>
        <w:t xml:space="preserve">4) </w:t>
      </w:r>
      <w:proofErr w:type="spellStart"/>
      <w:r w:rsidRPr="00073DFD">
        <w:rPr>
          <w:rFonts w:asciiTheme="majorHAnsi" w:hAnsiTheme="majorHAnsi" w:cstheme="majorHAnsi"/>
          <w:color w:val="000000"/>
        </w:rPr>
        <w:t>підтримка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соціально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вразливої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молоді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що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включає</w:t>
      </w:r>
      <w:proofErr w:type="spellEnd"/>
      <w:r w:rsidRPr="00073DFD">
        <w:rPr>
          <w:rFonts w:asciiTheme="majorHAnsi" w:hAnsiTheme="majorHAnsi" w:cstheme="majorHAnsi"/>
          <w:color w:val="000000"/>
        </w:rPr>
        <w:t>:</w:t>
      </w:r>
    </w:p>
    <w:p w14:paraId="5E73ED55" w14:textId="77777777" w:rsidR="00205A78" w:rsidRPr="00073DFD" w:rsidRDefault="00205A78" w:rsidP="005A0AF0">
      <w:pPr>
        <w:pStyle w:val="a3"/>
        <w:shd w:val="clear" w:color="auto" w:fill="FFFFFF"/>
        <w:spacing w:before="0" w:beforeAutospacing="0" w:after="0" w:afterAutospacing="0" w:line="326" w:lineRule="atLeast"/>
        <w:jc w:val="both"/>
        <w:rPr>
          <w:rFonts w:asciiTheme="majorHAnsi" w:hAnsiTheme="majorHAnsi" w:cstheme="majorHAnsi"/>
          <w:color w:val="212529"/>
        </w:rPr>
      </w:pPr>
      <w:proofErr w:type="spellStart"/>
      <w:r w:rsidRPr="00073DFD">
        <w:rPr>
          <w:rFonts w:asciiTheme="majorHAnsi" w:hAnsiTheme="majorHAnsi" w:cstheme="majorHAnsi"/>
          <w:color w:val="000000"/>
        </w:rPr>
        <w:t>залучення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соціально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вразливої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молоді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до </w:t>
      </w:r>
      <w:proofErr w:type="spellStart"/>
      <w:r w:rsidRPr="00073DFD">
        <w:rPr>
          <w:rFonts w:asciiTheme="majorHAnsi" w:hAnsiTheme="majorHAnsi" w:cstheme="majorHAnsi"/>
          <w:color w:val="000000"/>
        </w:rPr>
        <w:t>волонтерської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діяльності</w:t>
      </w:r>
      <w:proofErr w:type="spellEnd"/>
      <w:r w:rsidRPr="00073DFD">
        <w:rPr>
          <w:rFonts w:asciiTheme="majorHAnsi" w:hAnsiTheme="majorHAnsi" w:cstheme="majorHAnsi"/>
          <w:color w:val="000000"/>
        </w:rPr>
        <w:t>;</w:t>
      </w:r>
    </w:p>
    <w:p w14:paraId="2064C85F" w14:textId="77777777" w:rsidR="00205A78" w:rsidRPr="00073DFD" w:rsidRDefault="00205A78" w:rsidP="005A0AF0">
      <w:pPr>
        <w:pStyle w:val="a3"/>
        <w:shd w:val="clear" w:color="auto" w:fill="FFFFFF"/>
        <w:spacing w:before="0" w:beforeAutospacing="0" w:after="0" w:afterAutospacing="0" w:line="326" w:lineRule="atLeast"/>
        <w:jc w:val="both"/>
        <w:rPr>
          <w:rFonts w:asciiTheme="majorHAnsi" w:hAnsiTheme="majorHAnsi" w:cstheme="majorHAnsi"/>
          <w:color w:val="212529"/>
        </w:rPr>
      </w:pPr>
      <w:proofErr w:type="spellStart"/>
      <w:r w:rsidRPr="00073DFD">
        <w:rPr>
          <w:rFonts w:asciiTheme="majorHAnsi" w:hAnsiTheme="majorHAnsi" w:cstheme="majorHAnsi"/>
          <w:color w:val="000000"/>
        </w:rPr>
        <w:t>сприяння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поширенню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толерантності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і </w:t>
      </w:r>
      <w:proofErr w:type="spellStart"/>
      <w:r w:rsidRPr="00073DFD">
        <w:rPr>
          <w:rFonts w:asciiTheme="majorHAnsi" w:hAnsiTheme="majorHAnsi" w:cstheme="majorHAnsi"/>
          <w:color w:val="000000"/>
        </w:rPr>
        <w:t>солідарності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молоді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забезпечення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умов для </w:t>
      </w:r>
      <w:proofErr w:type="spellStart"/>
      <w:r w:rsidRPr="00073DFD">
        <w:rPr>
          <w:rFonts w:asciiTheme="majorHAnsi" w:hAnsiTheme="majorHAnsi" w:cstheme="majorHAnsi"/>
          <w:color w:val="000000"/>
        </w:rPr>
        <w:t>рівної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участі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всіх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груп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молоді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у </w:t>
      </w:r>
      <w:proofErr w:type="spellStart"/>
      <w:r w:rsidRPr="00073DFD">
        <w:rPr>
          <w:rFonts w:asciiTheme="majorHAnsi" w:hAnsiTheme="majorHAnsi" w:cstheme="majorHAnsi"/>
          <w:color w:val="000000"/>
        </w:rPr>
        <w:t>суспільному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житті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запобігання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стереотипам, </w:t>
      </w:r>
      <w:proofErr w:type="spellStart"/>
      <w:r w:rsidRPr="00073DFD">
        <w:rPr>
          <w:rFonts w:asciiTheme="majorHAnsi" w:hAnsiTheme="majorHAnsi" w:cstheme="majorHAnsi"/>
          <w:color w:val="000000"/>
        </w:rPr>
        <w:t>протидії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мові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ненависті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та </w:t>
      </w:r>
      <w:proofErr w:type="spellStart"/>
      <w:r w:rsidRPr="00073DFD">
        <w:rPr>
          <w:rFonts w:asciiTheme="majorHAnsi" w:hAnsiTheme="majorHAnsi" w:cstheme="majorHAnsi"/>
          <w:color w:val="000000"/>
        </w:rPr>
        <w:t>дискримінації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за будь-</w:t>
      </w:r>
      <w:proofErr w:type="spellStart"/>
      <w:r w:rsidRPr="00073DFD">
        <w:rPr>
          <w:rFonts w:asciiTheme="majorHAnsi" w:hAnsiTheme="majorHAnsi" w:cstheme="majorHAnsi"/>
          <w:color w:val="000000"/>
        </w:rPr>
        <w:t>якими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ознаками</w:t>
      </w:r>
      <w:proofErr w:type="spellEnd"/>
      <w:r w:rsidRPr="00073DFD">
        <w:rPr>
          <w:rFonts w:asciiTheme="majorHAnsi" w:hAnsiTheme="majorHAnsi" w:cstheme="majorHAnsi"/>
          <w:color w:val="000000"/>
        </w:rPr>
        <w:t>;</w:t>
      </w:r>
    </w:p>
    <w:p w14:paraId="5567ACF7" w14:textId="77777777" w:rsidR="00D306C8" w:rsidRPr="00073DFD" w:rsidRDefault="00205A78" w:rsidP="00D306C8">
      <w:pPr>
        <w:pStyle w:val="a3"/>
        <w:shd w:val="clear" w:color="auto" w:fill="FFFFFF"/>
        <w:spacing w:before="0" w:beforeAutospacing="0" w:after="0" w:afterAutospacing="0" w:line="326" w:lineRule="atLeast"/>
        <w:ind w:firstLine="567"/>
        <w:jc w:val="both"/>
        <w:rPr>
          <w:rFonts w:asciiTheme="majorHAnsi" w:hAnsiTheme="majorHAnsi" w:cstheme="majorHAnsi"/>
          <w:color w:val="000000"/>
        </w:rPr>
      </w:pPr>
      <w:proofErr w:type="spellStart"/>
      <w:r w:rsidRPr="00073DFD">
        <w:rPr>
          <w:rFonts w:asciiTheme="majorHAnsi" w:hAnsiTheme="majorHAnsi" w:cstheme="majorHAnsi"/>
          <w:color w:val="000000"/>
        </w:rPr>
        <w:t>соціалізацію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підлітків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з </w:t>
      </w:r>
      <w:r w:rsidR="0073141C" w:rsidRPr="00073DFD">
        <w:rPr>
          <w:rFonts w:asciiTheme="majorHAnsi" w:hAnsiTheme="majorHAnsi" w:cstheme="majorHAnsi"/>
          <w:color w:val="000000"/>
          <w:lang w:val="uk-UA"/>
        </w:rPr>
        <w:t xml:space="preserve">сімей ВПО, </w:t>
      </w:r>
      <w:proofErr w:type="spellStart"/>
      <w:r w:rsidRPr="00073DFD">
        <w:rPr>
          <w:rFonts w:asciiTheme="majorHAnsi" w:hAnsiTheme="majorHAnsi" w:cstheme="majorHAnsi"/>
          <w:color w:val="000000"/>
        </w:rPr>
        <w:t>сімей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що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перебувають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у </w:t>
      </w:r>
      <w:proofErr w:type="spellStart"/>
      <w:r w:rsidRPr="00073DFD">
        <w:rPr>
          <w:rFonts w:asciiTheme="majorHAnsi" w:hAnsiTheme="majorHAnsi" w:cstheme="majorHAnsi"/>
          <w:color w:val="000000"/>
        </w:rPr>
        <w:t>складних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життєвих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обставинах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дітей-сиріт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вихованців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та </w:t>
      </w:r>
      <w:proofErr w:type="spellStart"/>
      <w:r w:rsidRPr="00073DFD">
        <w:rPr>
          <w:rFonts w:asciiTheme="majorHAnsi" w:hAnsiTheme="majorHAnsi" w:cstheme="majorHAnsi"/>
          <w:color w:val="000000"/>
        </w:rPr>
        <w:t>випускників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інтернатних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закладів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молодих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сімей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які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потребують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допомоги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молодих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осіб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з </w:t>
      </w:r>
      <w:proofErr w:type="spellStart"/>
      <w:proofErr w:type="gramStart"/>
      <w:r w:rsidRPr="00073DFD">
        <w:rPr>
          <w:rFonts w:asciiTheme="majorHAnsi" w:hAnsiTheme="majorHAnsi" w:cstheme="majorHAnsi"/>
          <w:color w:val="000000"/>
        </w:rPr>
        <w:t>інвалідністю</w:t>
      </w:r>
      <w:proofErr w:type="spellEnd"/>
      <w:r w:rsidRPr="00073DFD">
        <w:rPr>
          <w:rFonts w:asciiTheme="majorHAnsi" w:hAnsiTheme="majorHAnsi" w:cstheme="majorHAnsi"/>
          <w:color w:val="000000"/>
        </w:rPr>
        <w:t>;</w:t>
      </w:r>
      <w:r w:rsidR="00D306C8" w:rsidRPr="00073DFD">
        <w:rPr>
          <w:rFonts w:asciiTheme="majorHAnsi" w:hAnsiTheme="majorHAnsi" w:cstheme="majorHAnsi"/>
          <w:color w:val="000000"/>
        </w:rPr>
        <w:t>;</w:t>
      </w:r>
      <w:proofErr w:type="gramEnd"/>
      <w:r w:rsidR="00D306C8" w:rsidRPr="00073DFD">
        <w:rPr>
          <w:rFonts w:asciiTheme="majorHAnsi" w:hAnsiTheme="majorHAnsi" w:cstheme="majorHAnsi"/>
          <w:color w:val="000000"/>
        </w:rPr>
        <w:t xml:space="preserve"> з </w:t>
      </w:r>
      <w:proofErr w:type="spellStart"/>
      <w:r w:rsidR="00D306C8" w:rsidRPr="00073DFD">
        <w:rPr>
          <w:rFonts w:asciiTheme="majorHAnsi" w:hAnsiTheme="majorHAnsi" w:cstheme="majorHAnsi"/>
          <w:color w:val="000000"/>
        </w:rPr>
        <w:t>різними</w:t>
      </w:r>
      <w:proofErr w:type="spellEnd"/>
      <w:r w:rsidR="00D306C8" w:rsidRPr="00073DFD">
        <w:rPr>
          <w:rFonts w:asciiTheme="majorHAnsi" w:hAnsiTheme="majorHAnsi" w:cstheme="majorHAnsi"/>
          <w:color w:val="000000"/>
        </w:rPr>
        <w:t xml:space="preserve"> видами </w:t>
      </w:r>
      <w:proofErr w:type="spellStart"/>
      <w:r w:rsidR="00D306C8" w:rsidRPr="00073DFD">
        <w:rPr>
          <w:rFonts w:asciiTheme="majorHAnsi" w:hAnsiTheme="majorHAnsi" w:cstheme="majorHAnsi"/>
          <w:color w:val="000000"/>
        </w:rPr>
        <w:t>залежності</w:t>
      </w:r>
      <w:proofErr w:type="spellEnd"/>
      <w:r w:rsidR="00D306C8" w:rsidRPr="00073DFD">
        <w:rPr>
          <w:rFonts w:asciiTheme="majorHAnsi" w:hAnsiTheme="majorHAnsi" w:cstheme="majorHAnsi"/>
          <w:color w:val="000000"/>
        </w:rPr>
        <w:t>.</w:t>
      </w:r>
    </w:p>
    <w:p w14:paraId="05637260" w14:textId="77777777" w:rsidR="00B11785" w:rsidRPr="00073DFD" w:rsidRDefault="00B11785" w:rsidP="00B11785">
      <w:pPr>
        <w:pStyle w:val="a3"/>
        <w:shd w:val="clear" w:color="auto" w:fill="FFFFFF"/>
        <w:spacing w:before="0" w:beforeAutospacing="0" w:after="0" w:afterAutospacing="0" w:line="326" w:lineRule="atLeast"/>
        <w:ind w:firstLine="567"/>
        <w:jc w:val="both"/>
        <w:rPr>
          <w:rFonts w:asciiTheme="majorHAnsi" w:hAnsiTheme="majorHAnsi" w:cstheme="majorHAnsi"/>
        </w:rPr>
      </w:pPr>
      <w:r w:rsidRPr="00073DFD">
        <w:rPr>
          <w:lang w:val="uk-UA"/>
        </w:rPr>
        <w:t>Програма розширить можливості проводити та брати участь у заходах, направлених на створення та розвиток мережі молодіжних центрів, хабів, просторів тощо</w:t>
      </w:r>
      <w:r w:rsidR="00535D8F" w:rsidRPr="00073DFD">
        <w:rPr>
          <w:lang w:val="uk-UA"/>
        </w:rPr>
        <w:t>.</w:t>
      </w:r>
    </w:p>
    <w:p w14:paraId="53277CE7" w14:textId="77777777" w:rsidR="00205A78" w:rsidRPr="00073DFD" w:rsidRDefault="00205A78" w:rsidP="00D306C8">
      <w:pPr>
        <w:pStyle w:val="a3"/>
        <w:shd w:val="clear" w:color="auto" w:fill="FFFFFF"/>
        <w:spacing w:before="0" w:beforeAutospacing="0" w:after="0" w:afterAutospacing="0" w:line="326" w:lineRule="atLeast"/>
        <w:ind w:firstLine="567"/>
        <w:jc w:val="both"/>
        <w:rPr>
          <w:rFonts w:asciiTheme="majorHAnsi" w:hAnsiTheme="majorHAnsi" w:cstheme="majorHAnsi"/>
          <w:color w:val="212529"/>
        </w:rPr>
      </w:pPr>
      <w:proofErr w:type="spellStart"/>
      <w:r w:rsidRPr="00073DFD">
        <w:rPr>
          <w:rFonts w:asciiTheme="majorHAnsi" w:hAnsiTheme="majorHAnsi" w:cstheme="majorHAnsi"/>
          <w:color w:val="000000"/>
        </w:rPr>
        <w:t>Завдання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та заходи </w:t>
      </w:r>
      <w:proofErr w:type="spellStart"/>
      <w:r w:rsidRPr="00073DFD">
        <w:rPr>
          <w:rFonts w:asciiTheme="majorHAnsi" w:hAnsiTheme="majorHAnsi" w:cstheme="majorHAnsi"/>
          <w:color w:val="000000"/>
        </w:rPr>
        <w:t>Програми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спрямовані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як на молодь в </w:t>
      </w:r>
      <w:proofErr w:type="spellStart"/>
      <w:r w:rsidRPr="00073DFD">
        <w:rPr>
          <w:rFonts w:asciiTheme="majorHAnsi" w:hAnsiTheme="majorHAnsi" w:cstheme="majorHAnsi"/>
          <w:color w:val="000000"/>
        </w:rPr>
        <w:t>цілому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так і на </w:t>
      </w:r>
      <w:proofErr w:type="spellStart"/>
      <w:r w:rsidRPr="00073DFD">
        <w:rPr>
          <w:rFonts w:asciiTheme="majorHAnsi" w:hAnsiTheme="majorHAnsi" w:cstheme="majorHAnsi"/>
          <w:color w:val="000000"/>
        </w:rPr>
        <w:t>окремі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цільові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групи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(</w:t>
      </w:r>
      <w:proofErr w:type="spellStart"/>
      <w:r w:rsidRPr="00073DFD">
        <w:rPr>
          <w:rFonts w:asciiTheme="majorHAnsi" w:hAnsiTheme="majorHAnsi" w:cstheme="majorHAnsi"/>
          <w:color w:val="000000"/>
        </w:rPr>
        <w:t>учасників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бойових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дій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з числа </w:t>
      </w:r>
      <w:proofErr w:type="spellStart"/>
      <w:r w:rsidRPr="00073DFD">
        <w:rPr>
          <w:rFonts w:asciiTheme="majorHAnsi" w:hAnsiTheme="majorHAnsi" w:cstheme="majorHAnsi"/>
          <w:color w:val="000000"/>
        </w:rPr>
        <w:t>молоді</w:t>
      </w:r>
      <w:proofErr w:type="spellEnd"/>
      <w:r w:rsidRPr="00073DFD">
        <w:rPr>
          <w:rFonts w:asciiTheme="majorHAnsi" w:hAnsiTheme="majorHAnsi" w:cstheme="majorHAnsi"/>
          <w:color w:val="000000"/>
        </w:rPr>
        <w:t>,</w:t>
      </w:r>
      <w:r w:rsidR="007F7149" w:rsidRPr="00073DFD">
        <w:rPr>
          <w:rFonts w:asciiTheme="majorHAnsi" w:hAnsiTheme="majorHAnsi" w:cstheme="majorHAnsi"/>
          <w:color w:val="000000"/>
          <w:lang w:val="uk-UA"/>
        </w:rPr>
        <w:t xml:space="preserve"> внутрішньо-переміщених молодих осіб,</w:t>
      </w:r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молодих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людей, </w:t>
      </w:r>
      <w:proofErr w:type="spellStart"/>
      <w:r w:rsidRPr="00073DFD">
        <w:rPr>
          <w:rFonts w:asciiTheme="majorHAnsi" w:hAnsiTheme="majorHAnsi" w:cstheme="majorHAnsi"/>
          <w:color w:val="000000"/>
        </w:rPr>
        <w:t>що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перебувають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у </w:t>
      </w:r>
      <w:proofErr w:type="spellStart"/>
      <w:r w:rsidRPr="00073DFD">
        <w:rPr>
          <w:rFonts w:asciiTheme="majorHAnsi" w:hAnsiTheme="majorHAnsi" w:cstheme="majorHAnsi"/>
          <w:color w:val="000000"/>
        </w:rPr>
        <w:t>складних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життєвих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обставинах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м</w:t>
      </w:r>
      <w:r w:rsidR="007F7149" w:rsidRPr="00073DFD">
        <w:rPr>
          <w:rFonts w:asciiTheme="majorHAnsi" w:hAnsiTheme="majorHAnsi" w:cstheme="majorHAnsi"/>
          <w:color w:val="000000"/>
        </w:rPr>
        <w:t>олодих</w:t>
      </w:r>
      <w:proofErr w:type="spellEnd"/>
      <w:r w:rsidR="007F7149"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="007F7149" w:rsidRPr="00073DFD">
        <w:rPr>
          <w:rFonts w:asciiTheme="majorHAnsi" w:hAnsiTheme="majorHAnsi" w:cstheme="majorHAnsi"/>
          <w:color w:val="000000"/>
        </w:rPr>
        <w:t>сімей</w:t>
      </w:r>
      <w:proofErr w:type="spellEnd"/>
      <w:r w:rsidR="007F7149"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="007F7149" w:rsidRPr="00073DFD">
        <w:rPr>
          <w:rFonts w:asciiTheme="majorHAnsi" w:hAnsiTheme="majorHAnsi" w:cstheme="majorHAnsi"/>
          <w:color w:val="000000"/>
        </w:rPr>
        <w:t>сільську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учнівську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та </w:t>
      </w:r>
      <w:proofErr w:type="spellStart"/>
      <w:r w:rsidRPr="00073DFD">
        <w:rPr>
          <w:rFonts w:asciiTheme="majorHAnsi" w:hAnsiTheme="majorHAnsi" w:cstheme="majorHAnsi"/>
          <w:color w:val="000000"/>
        </w:rPr>
        <w:t>студентську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молодь, </w:t>
      </w:r>
      <w:proofErr w:type="spellStart"/>
      <w:r w:rsidRPr="00073DFD">
        <w:rPr>
          <w:rFonts w:asciiTheme="majorHAnsi" w:hAnsiTheme="majorHAnsi" w:cstheme="majorHAnsi"/>
          <w:color w:val="000000"/>
        </w:rPr>
        <w:t>лідерів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й </w:t>
      </w:r>
      <w:proofErr w:type="spellStart"/>
      <w:r w:rsidRPr="00073DFD">
        <w:rPr>
          <w:rFonts w:asciiTheme="majorHAnsi" w:hAnsiTheme="majorHAnsi" w:cstheme="majorHAnsi"/>
          <w:color w:val="000000"/>
        </w:rPr>
        <w:t>активістів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волонтерів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з </w:t>
      </w:r>
      <w:proofErr w:type="spellStart"/>
      <w:r w:rsidRPr="00073DFD">
        <w:rPr>
          <w:rFonts w:asciiTheme="majorHAnsi" w:hAnsiTheme="majorHAnsi" w:cstheme="majorHAnsi"/>
          <w:color w:val="000000"/>
        </w:rPr>
        <w:t>інвалідністю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тощо</w:t>
      </w:r>
      <w:proofErr w:type="spellEnd"/>
      <w:r w:rsidRPr="00073DFD">
        <w:rPr>
          <w:rFonts w:asciiTheme="majorHAnsi" w:hAnsiTheme="majorHAnsi" w:cstheme="majorHAnsi"/>
          <w:color w:val="000000"/>
        </w:rPr>
        <w:t>).</w:t>
      </w:r>
    </w:p>
    <w:p w14:paraId="2CEF9451" w14:textId="77777777" w:rsidR="00205A78" w:rsidRPr="00073DFD" w:rsidRDefault="00205A78" w:rsidP="00205A78">
      <w:pPr>
        <w:pStyle w:val="a3"/>
        <w:shd w:val="clear" w:color="auto" w:fill="FFFFFF"/>
        <w:spacing w:before="0" w:beforeAutospacing="0" w:after="0" w:afterAutospacing="0" w:line="326" w:lineRule="atLeast"/>
        <w:ind w:firstLine="567"/>
        <w:jc w:val="both"/>
        <w:rPr>
          <w:rFonts w:asciiTheme="majorHAnsi" w:hAnsiTheme="majorHAnsi" w:cstheme="majorHAnsi"/>
          <w:color w:val="212529"/>
        </w:rPr>
      </w:pPr>
      <w:proofErr w:type="spellStart"/>
      <w:r w:rsidRPr="00073DFD">
        <w:rPr>
          <w:rFonts w:asciiTheme="majorHAnsi" w:hAnsiTheme="majorHAnsi" w:cstheme="majorHAnsi"/>
          <w:color w:val="000000"/>
        </w:rPr>
        <w:t>Процес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виконання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Програми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передбачає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здійснення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комплексу </w:t>
      </w:r>
      <w:proofErr w:type="spellStart"/>
      <w:r w:rsidRPr="00073DFD">
        <w:rPr>
          <w:rFonts w:asciiTheme="majorHAnsi" w:hAnsiTheme="majorHAnsi" w:cstheme="majorHAnsi"/>
          <w:color w:val="000000"/>
        </w:rPr>
        <w:t>експертно-аналітичних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організаційних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впроваджувальних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і </w:t>
      </w:r>
      <w:proofErr w:type="spellStart"/>
      <w:r w:rsidRPr="00073DFD">
        <w:rPr>
          <w:rFonts w:asciiTheme="majorHAnsi" w:hAnsiTheme="majorHAnsi" w:cstheme="majorHAnsi"/>
          <w:color w:val="000000"/>
        </w:rPr>
        <w:t>підсумкових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оціночних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заходів</w:t>
      </w:r>
      <w:proofErr w:type="spellEnd"/>
      <w:r w:rsidR="00D306C8" w:rsidRPr="00073DFD">
        <w:rPr>
          <w:rFonts w:asciiTheme="majorHAnsi" w:hAnsiTheme="majorHAnsi" w:cstheme="majorHAnsi"/>
          <w:color w:val="000000"/>
          <w:lang w:val="uk-UA"/>
        </w:rPr>
        <w:t>.</w:t>
      </w:r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Зазначена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діяльність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буде </w:t>
      </w:r>
      <w:proofErr w:type="spellStart"/>
      <w:r w:rsidRPr="00073DFD">
        <w:rPr>
          <w:rFonts w:asciiTheme="majorHAnsi" w:hAnsiTheme="majorHAnsi" w:cstheme="majorHAnsi"/>
          <w:color w:val="000000"/>
        </w:rPr>
        <w:t>базуватися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на </w:t>
      </w:r>
      <w:proofErr w:type="spellStart"/>
      <w:r w:rsidRPr="00073DFD">
        <w:rPr>
          <w:rFonts w:asciiTheme="majorHAnsi" w:hAnsiTheme="majorHAnsi" w:cstheme="majorHAnsi"/>
          <w:color w:val="000000"/>
        </w:rPr>
        <w:t>основі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даних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структурованих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за </w:t>
      </w:r>
      <w:proofErr w:type="spellStart"/>
      <w:r w:rsidRPr="00073DFD">
        <w:rPr>
          <w:rFonts w:asciiTheme="majorHAnsi" w:hAnsiTheme="majorHAnsi" w:cstheme="majorHAnsi"/>
          <w:color w:val="000000"/>
        </w:rPr>
        <w:t>статтю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віком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місцем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проживання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та </w:t>
      </w:r>
      <w:proofErr w:type="spellStart"/>
      <w:r w:rsidRPr="00073DFD">
        <w:rPr>
          <w:rFonts w:asciiTheme="majorHAnsi" w:hAnsiTheme="majorHAnsi" w:cstheme="majorHAnsi"/>
          <w:color w:val="000000"/>
        </w:rPr>
        <w:t>іншими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ознаками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і </w:t>
      </w:r>
      <w:proofErr w:type="spellStart"/>
      <w:r w:rsidRPr="00073DFD">
        <w:rPr>
          <w:rFonts w:asciiTheme="majorHAnsi" w:hAnsiTheme="majorHAnsi" w:cstheme="majorHAnsi"/>
          <w:color w:val="000000"/>
        </w:rPr>
        <w:t>передбачає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аналіз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становища </w:t>
      </w:r>
      <w:proofErr w:type="spellStart"/>
      <w:r w:rsidRPr="00073DFD">
        <w:rPr>
          <w:rFonts w:asciiTheme="majorHAnsi" w:hAnsiTheme="majorHAnsi" w:cstheme="majorHAnsi"/>
          <w:color w:val="000000"/>
        </w:rPr>
        <w:t>дівчат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жінок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хлопчиків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та </w:t>
      </w:r>
      <w:proofErr w:type="spellStart"/>
      <w:r w:rsidRPr="00073DFD">
        <w:rPr>
          <w:rFonts w:asciiTheme="majorHAnsi" w:hAnsiTheme="majorHAnsi" w:cstheme="majorHAnsi"/>
          <w:color w:val="000000"/>
        </w:rPr>
        <w:t>чоловіків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у </w:t>
      </w:r>
      <w:proofErr w:type="spellStart"/>
      <w:r w:rsidRPr="00073DFD">
        <w:rPr>
          <w:rFonts w:asciiTheme="majorHAnsi" w:hAnsiTheme="majorHAnsi" w:cstheme="majorHAnsi"/>
          <w:color w:val="000000"/>
        </w:rPr>
        <w:t>суспільстві</w:t>
      </w:r>
      <w:proofErr w:type="spellEnd"/>
      <w:r w:rsidRPr="00073DFD">
        <w:rPr>
          <w:rFonts w:asciiTheme="majorHAnsi" w:hAnsiTheme="majorHAnsi" w:cstheme="majorHAnsi"/>
          <w:color w:val="000000"/>
        </w:rPr>
        <w:t>.</w:t>
      </w:r>
    </w:p>
    <w:p w14:paraId="7E19BE90" w14:textId="77777777" w:rsidR="00205A78" w:rsidRPr="00073DFD" w:rsidRDefault="00205A78" w:rsidP="00205A78">
      <w:pPr>
        <w:pStyle w:val="a3"/>
        <w:shd w:val="clear" w:color="auto" w:fill="FFFFFF"/>
        <w:spacing w:before="0" w:beforeAutospacing="0" w:after="0" w:afterAutospacing="0" w:line="326" w:lineRule="atLeast"/>
        <w:ind w:firstLine="567"/>
        <w:jc w:val="both"/>
        <w:rPr>
          <w:rFonts w:asciiTheme="majorHAnsi" w:hAnsiTheme="majorHAnsi" w:cstheme="majorHAnsi"/>
          <w:color w:val="212529"/>
        </w:rPr>
      </w:pPr>
      <w:r w:rsidRPr="00073DFD">
        <w:rPr>
          <w:rFonts w:asciiTheme="majorHAnsi" w:hAnsiTheme="majorHAnsi" w:cstheme="majorHAnsi"/>
          <w:color w:val="000000"/>
        </w:rPr>
        <w:t xml:space="preserve">Строк </w:t>
      </w:r>
      <w:proofErr w:type="spellStart"/>
      <w:r w:rsidRPr="00073DFD">
        <w:rPr>
          <w:rFonts w:asciiTheme="majorHAnsi" w:hAnsiTheme="majorHAnsi" w:cstheme="majorHAnsi"/>
          <w:color w:val="000000"/>
        </w:rPr>
        <w:t>виконання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П</w:t>
      </w:r>
      <w:r w:rsidR="00CB2F9B">
        <w:rPr>
          <w:rFonts w:asciiTheme="majorHAnsi" w:hAnsiTheme="majorHAnsi" w:cstheme="majorHAnsi"/>
          <w:color w:val="000000"/>
        </w:rPr>
        <w:t>рограми</w:t>
      </w:r>
      <w:proofErr w:type="spellEnd"/>
      <w:r w:rsidR="00CB2F9B">
        <w:rPr>
          <w:rFonts w:asciiTheme="majorHAnsi" w:hAnsiTheme="majorHAnsi" w:cstheme="majorHAnsi"/>
          <w:color w:val="000000"/>
        </w:rPr>
        <w:t xml:space="preserve"> – з 2026 по 2028</w:t>
      </w:r>
      <w:r w:rsidRPr="00073DFD">
        <w:rPr>
          <w:rFonts w:asciiTheme="majorHAnsi" w:hAnsiTheme="majorHAnsi" w:cstheme="majorHAnsi"/>
          <w:color w:val="000000"/>
        </w:rPr>
        <w:t xml:space="preserve"> роки </w:t>
      </w:r>
      <w:proofErr w:type="spellStart"/>
      <w:r w:rsidRPr="00073DFD">
        <w:rPr>
          <w:rFonts w:asciiTheme="majorHAnsi" w:hAnsiTheme="majorHAnsi" w:cstheme="majorHAnsi"/>
          <w:color w:val="000000"/>
        </w:rPr>
        <w:t>включно</w:t>
      </w:r>
      <w:proofErr w:type="spellEnd"/>
      <w:r w:rsidRPr="00073DFD">
        <w:rPr>
          <w:rFonts w:asciiTheme="majorHAnsi" w:hAnsiTheme="majorHAnsi" w:cstheme="majorHAnsi"/>
          <w:color w:val="000000"/>
        </w:rPr>
        <w:t>.</w:t>
      </w:r>
    </w:p>
    <w:p w14:paraId="3CB0A408" w14:textId="77777777" w:rsidR="00205A78" w:rsidRPr="00073DFD" w:rsidRDefault="00205A78" w:rsidP="00205A78">
      <w:pPr>
        <w:pStyle w:val="a3"/>
        <w:shd w:val="clear" w:color="auto" w:fill="FFFFFF"/>
        <w:spacing w:before="0" w:beforeAutospacing="0" w:after="0" w:afterAutospacing="0" w:line="326" w:lineRule="atLeast"/>
        <w:ind w:firstLine="567"/>
        <w:jc w:val="both"/>
        <w:rPr>
          <w:rFonts w:asciiTheme="majorHAnsi" w:hAnsiTheme="majorHAnsi" w:cstheme="majorHAnsi"/>
          <w:color w:val="212529"/>
        </w:rPr>
      </w:pPr>
      <w:proofErr w:type="spellStart"/>
      <w:r w:rsidRPr="00073DFD">
        <w:rPr>
          <w:rStyle w:val="a4"/>
          <w:rFonts w:asciiTheme="majorHAnsi" w:hAnsiTheme="majorHAnsi" w:cstheme="majorHAnsi"/>
          <w:color w:val="000000"/>
        </w:rPr>
        <w:t>Очікувані</w:t>
      </w:r>
      <w:proofErr w:type="spellEnd"/>
      <w:r w:rsidRPr="00073DFD">
        <w:rPr>
          <w:rStyle w:val="a4"/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Style w:val="a4"/>
          <w:rFonts w:asciiTheme="majorHAnsi" w:hAnsiTheme="majorHAnsi" w:cstheme="majorHAnsi"/>
          <w:color w:val="000000"/>
        </w:rPr>
        <w:t>результати</w:t>
      </w:r>
      <w:proofErr w:type="spellEnd"/>
      <w:r w:rsidRPr="00073DFD">
        <w:rPr>
          <w:rStyle w:val="a4"/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Style w:val="a4"/>
          <w:rFonts w:asciiTheme="majorHAnsi" w:hAnsiTheme="majorHAnsi" w:cstheme="majorHAnsi"/>
          <w:color w:val="000000"/>
        </w:rPr>
        <w:t>виконання</w:t>
      </w:r>
      <w:proofErr w:type="spellEnd"/>
      <w:r w:rsidRPr="00073DFD">
        <w:rPr>
          <w:rStyle w:val="a4"/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Style w:val="a4"/>
          <w:rFonts w:asciiTheme="majorHAnsi" w:hAnsiTheme="majorHAnsi" w:cstheme="majorHAnsi"/>
          <w:color w:val="000000"/>
        </w:rPr>
        <w:t>Програми</w:t>
      </w:r>
      <w:proofErr w:type="spellEnd"/>
      <w:r w:rsidRPr="00073DFD">
        <w:rPr>
          <w:rStyle w:val="a4"/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Style w:val="a4"/>
          <w:rFonts w:asciiTheme="majorHAnsi" w:hAnsiTheme="majorHAnsi" w:cstheme="majorHAnsi"/>
          <w:color w:val="000000"/>
        </w:rPr>
        <w:t>визначення</w:t>
      </w:r>
      <w:proofErr w:type="spellEnd"/>
      <w:r w:rsidRPr="00073DFD">
        <w:rPr>
          <w:rStyle w:val="a4"/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Style w:val="a4"/>
          <w:rFonts w:asciiTheme="majorHAnsi" w:hAnsiTheme="majorHAnsi" w:cstheme="majorHAnsi"/>
          <w:color w:val="000000"/>
        </w:rPr>
        <w:t>її</w:t>
      </w:r>
      <w:proofErr w:type="spellEnd"/>
      <w:r w:rsidRPr="00073DFD">
        <w:rPr>
          <w:rStyle w:val="a4"/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Style w:val="a4"/>
          <w:rFonts w:asciiTheme="majorHAnsi" w:hAnsiTheme="majorHAnsi" w:cstheme="majorHAnsi"/>
          <w:color w:val="000000"/>
        </w:rPr>
        <w:t>ефективності</w:t>
      </w:r>
      <w:proofErr w:type="spellEnd"/>
    </w:p>
    <w:p w14:paraId="5F919B59" w14:textId="77777777" w:rsidR="00205A78" w:rsidRPr="00073DFD" w:rsidRDefault="00205A78" w:rsidP="00205A78">
      <w:pPr>
        <w:pStyle w:val="a3"/>
        <w:shd w:val="clear" w:color="auto" w:fill="FFFFFF"/>
        <w:spacing w:before="0" w:beforeAutospacing="0" w:after="0" w:afterAutospacing="0" w:line="326" w:lineRule="atLeast"/>
        <w:ind w:firstLine="567"/>
        <w:jc w:val="both"/>
        <w:rPr>
          <w:rFonts w:asciiTheme="majorHAnsi" w:hAnsiTheme="majorHAnsi" w:cstheme="majorHAnsi"/>
          <w:color w:val="212529"/>
        </w:rPr>
      </w:pPr>
      <w:proofErr w:type="spellStart"/>
      <w:r w:rsidRPr="00073DFD">
        <w:rPr>
          <w:rFonts w:asciiTheme="majorHAnsi" w:hAnsiTheme="majorHAnsi" w:cstheme="majorHAnsi"/>
          <w:color w:val="000000"/>
        </w:rPr>
        <w:t>Виконання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Програми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забезпечить</w:t>
      </w:r>
      <w:proofErr w:type="spellEnd"/>
      <w:r w:rsidRPr="00073DFD">
        <w:rPr>
          <w:rFonts w:asciiTheme="majorHAnsi" w:hAnsiTheme="majorHAnsi" w:cstheme="majorHAnsi"/>
          <w:color w:val="000000"/>
        </w:rPr>
        <w:t>:</w:t>
      </w:r>
    </w:p>
    <w:p w14:paraId="70019A5E" w14:textId="77777777" w:rsidR="00205A78" w:rsidRPr="00073DFD" w:rsidRDefault="00E9718F" w:rsidP="00205A78">
      <w:pPr>
        <w:pStyle w:val="a3"/>
        <w:shd w:val="clear" w:color="auto" w:fill="FFFFFF"/>
        <w:spacing w:before="0" w:beforeAutospacing="0" w:after="0" w:afterAutospacing="0" w:line="326" w:lineRule="atLeast"/>
        <w:ind w:firstLine="567"/>
        <w:jc w:val="both"/>
        <w:rPr>
          <w:rFonts w:asciiTheme="majorHAnsi" w:hAnsiTheme="majorHAnsi" w:cstheme="majorHAnsi"/>
          <w:color w:val="212529"/>
          <w:lang w:val="uk-UA"/>
        </w:rPr>
      </w:pPr>
      <w:r w:rsidRPr="00073DFD">
        <w:rPr>
          <w:rFonts w:asciiTheme="majorHAnsi" w:hAnsiTheme="majorHAnsi" w:cstheme="majorHAnsi"/>
          <w:color w:val="000000"/>
        </w:rPr>
        <w:lastRenderedPageBreak/>
        <w:t xml:space="preserve">1) </w:t>
      </w:r>
      <w:proofErr w:type="spellStart"/>
      <w:r w:rsidRPr="00073DFD">
        <w:rPr>
          <w:rFonts w:asciiTheme="majorHAnsi" w:hAnsiTheme="majorHAnsi" w:cstheme="majorHAnsi"/>
          <w:color w:val="000000"/>
        </w:rPr>
        <w:t>збільшення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кількості</w:t>
      </w:r>
      <w:proofErr w:type="spellEnd"/>
      <w:r w:rsidR="00205A78"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="00205A78" w:rsidRPr="00073DFD">
        <w:rPr>
          <w:rFonts w:asciiTheme="majorHAnsi" w:hAnsiTheme="majorHAnsi" w:cstheme="majorHAnsi"/>
          <w:color w:val="000000"/>
        </w:rPr>
        <w:t>молоді</w:t>
      </w:r>
      <w:proofErr w:type="spellEnd"/>
      <w:r w:rsidR="00205A78" w:rsidRPr="00073DFD">
        <w:rPr>
          <w:rFonts w:asciiTheme="majorHAnsi" w:hAnsiTheme="majorHAnsi" w:cstheme="majorHAnsi"/>
          <w:color w:val="000000"/>
        </w:rPr>
        <w:t xml:space="preserve">, яка </w:t>
      </w:r>
      <w:proofErr w:type="spellStart"/>
      <w:r w:rsidR="00205A78" w:rsidRPr="00073DFD">
        <w:rPr>
          <w:rFonts w:asciiTheme="majorHAnsi" w:hAnsiTheme="majorHAnsi" w:cstheme="majorHAnsi"/>
          <w:color w:val="000000"/>
        </w:rPr>
        <w:t>бере</w:t>
      </w:r>
      <w:proofErr w:type="spellEnd"/>
      <w:r w:rsidR="00205A78" w:rsidRPr="00073DFD">
        <w:rPr>
          <w:rFonts w:asciiTheme="majorHAnsi" w:hAnsiTheme="majorHAnsi" w:cstheme="majorHAnsi"/>
          <w:color w:val="000000"/>
        </w:rPr>
        <w:t xml:space="preserve"> участь у </w:t>
      </w:r>
      <w:proofErr w:type="spellStart"/>
      <w:r w:rsidR="00205A78" w:rsidRPr="00073DFD">
        <w:rPr>
          <w:rFonts w:asciiTheme="majorHAnsi" w:hAnsiTheme="majorHAnsi" w:cstheme="majorHAnsi"/>
          <w:color w:val="000000"/>
        </w:rPr>
        <w:t>суспільному</w:t>
      </w:r>
      <w:proofErr w:type="spellEnd"/>
      <w:r w:rsidR="00205A78"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житті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; </w:t>
      </w:r>
      <w:proofErr w:type="spellStart"/>
      <w:r w:rsidRPr="00073DFD">
        <w:rPr>
          <w:rFonts w:asciiTheme="majorHAnsi" w:hAnsiTheme="majorHAnsi" w:cstheme="majorHAnsi"/>
          <w:color w:val="000000"/>
        </w:rPr>
        <w:t>зменшення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кількості</w:t>
      </w:r>
      <w:proofErr w:type="spellEnd"/>
      <w:r w:rsidR="00205A78"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="00205A78" w:rsidRPr="00073DFD">
        <w:rPr>
          <w:rFonts w:asciiTheme="majorHAnsi" w:hAnsiTheme="majorHAnsi" w:cstheme="majorHAnsi"/>
          <w:color w:val="000000"/>
        </w:rPr>
        <w:t>молоді</w:t>
      </w:r>
      <w:proofErr w:type="spellEnd"/>
      <w:r w:rsidR="00205A78" w:rsidRPr="00073DFD">
        <w:rPr>
          <w:rFonts w:asciiTheme="majorHAnsi" w:hAnsiTheme="majorHAnsi" w:cstheme="majorHAnsi"/>
          <w:color w:val="000000"/>
        </w:rPr>
        <w:t xml:space="preserve">, яка не </w:t>
      </w:r>
      <w:proofErr w:type="spellStart"/>
      <w:r w:rsidR="00205A78" w:rsidRPr="00073DFD">
        <w:rPr>
          <w:rFonts w:asciiTheme="majorHAnsi" w:hAnsiTheme="majorHAnsi" w:cstheme="majorHAnsi"/>
          <w:color w:val="000000"/>
        </w:rPr>
        <w:t>бере</w:t>
      </w:r>
      <w:proofErr w:type="spellEnd"/>
      <w:r w:rsidR="00205A78"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="00205A78" w:rsidRPr="00073DFD">
        <w:rPr>
          <w:rFonts w:asciiTheme="majorHAnsi" w:hAnsiTheme="majorHAnsi" w:cstheme="majorHAnsi"/>
          <w:color w:val="000000"/>
        </w:rPr>
        <w:t>жодної</w:t>
      </w:r>
      <w:proofErr w:type="spellEnd"/>
      <w:r w:rsidR="00205A78"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="00205A78" w:rsidRPr="00073DFD">
        <w:rPr>
          <w:rFonts w:asciiTheme="majorHAnsi" w:hAnsiTheme="majorHAnsi" w:cstheme="majorHAnsi"/>
          <w:color w:val="000000"/>
        </w:rPr>
        <w:t>участі</w:t>
      </w:r>
      <w:proofErr w:type="spellEnd"/>
      <w:r w:rsidR="00205A78" w:rsidRPr="00073DFD">
        <w:rPr>
          <w:rFonts w:asciiTheme="majorHAnsi" w:hAnsiTheme="majorHAnsi" w:cstheme="majorHAnsi"/>
          <w:color w:val="000000"/>
        </w:rPr>
        <w:t xml:space="preserve"> в </w:t>
      </w:r>
      <w:proofErr w:type="spellStart"/>
      <w:r w:rsidR="00205A78" w:rsidRPr="00073DFD">
        <w:rPr>
          <w:rFonts w:asciiTheme="majorHAnsi" w:hAnsiTheme="majorHAnsi" w:cstheme="majorHAnsi"/>
          <w:color w:val="000000"/>
        </w:rPr>
        <w:t>суспільному</w:t>
      </w:r>
      <w:proofErr w:type="spellEnd"/>
      <w:r w:rsidR="00205A78"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="00205A78" w:rsidRPr="00073DFD">
        <w:rPr>
          <w:rFonts w:asciiTheme="majorHAnsi" w:hAnsiTheme="majorHAnsi" w:cstheme="majorHAnsi"/>
          <w:color w:val="000000"/>
        </w:rPr>
        <w:t>житті</w:t>
      </w:r>
      <w:proofErr w:type="spellEnd"/>
      <w:r w:rsidR="00205A78" w:rsidRPr="00073DFD">
        <w:rPr>
          <w:rFonts w:asciiTheme="majorHAnsi" w:hAnsiTheme="majorHAnsi" w:cstheme="majorHAnsi"/>
          <w:color w:val="000000"/>
        </w:rPr>
        <w:t xml:space="preserve">, шляхом </w:t>
      </w:r>
      <w:proofErr w:type="spellStart"/>
      <w:r w:rsidR="00205A78" w:rsidRPr="00073DFD">
        <w:rPr>
          <w:rFonts w:asciiTheme="majorHAnsi" w:hAnsiTheme="majorHAnsi" w:cstheme="majorHAnsi"/>
          <w:color w:val="000000"/>
        </w:rPr>
        <w:t>інформування</w:t>
      </w:r>
      <w:proofErr w:type="spellEnd"/>
      <w:r w:rsidR="00205A78" w:rsidRPr="00073DFD">
        <w:rPr>
          <w:rFonts w:asciiTheme="majorHAnsi" w:hAnsiTheme="majorHAnsi" w:cstheme="majorHAnsi"/>
          <w:color w:val="000000"/>
        </w:rPr>
        <w:t xml:space="preserve"> про </w:t>
      </w:r>
      <w:proofErr w:type="spellStart"/>
      <w:r w:rsidR="00205A78" w:rsidRPr="00073DFD">
        <w:rPr>
          <w:rFonts w:asciiTheme="majorHAnsi" w:hAnsiTheme="majorHAnsi" w:cstheme="majorHAnsi"/>
          <w:color w:val="000000"/>
        </w:rPr>
        <w:t>можливості</w:t>
      </w:r>
      <w:proofErr w:type="spellEnd"/>
      <w:r w:rsidR="00205A78"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="00205A78" w:rsidRPr="00073DFD">
        <w:rPr>
          <w:rFonts w:asciiTheme="majorHAnsi" w:hAnsiTheme="majorHAnsi" w:cstheme="majorHAnsi"/>
          <w:color w:val="000000"/>
        </w:rPr>
        <w:t>наявні</w:t>
      </w:r>
      <w:proofErr w:type="spellEnd"/>
      <w:r w:rsidR="00205A78" w:rsidRPr="00073DFD">
        <w:rPr>
          <w:rFonts w:asciiTheme="majorHAnsi" w:hAnsiTheme="majorHAnsi" w:cstheme="majorHAnsi"/>
          <w:color w:val="000000"/>
        </w:rPr>
        <w:t xml:space="preserve"> та </w:t>
      </w:r>
      <w:proofErr w:type="spellStart"/>
      <w:r w:rsidR="00205A78" w:rsidRPr="00073DFD">
        <w:rPr>
          <w:rFonts w:asciiTheme="majorHAnsi" w:hAnsiTheme="majorHAnsi" w:cstheme="majorHAnsi"/>
          <w:color w:val="000000"/>
        </w:rPr>
        <w:t>нові</w:t>
      </w:r>
      <w:proofErr w:type="spellEnd"/>
      <w:r w:rsidR="00205A78"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="00205A78" w:rsidRPr="00073DFD">
        <w:rPr>
          <w:rFonts w:asciiTheme="majorHAnsi" w:hAnsiTheme="majorHAnsi" w:cstheme="majorHAnsi"/>
          <w:color w:val="000000"/>
        </w:rPr>
        <w:t>інструменти</w:t>
      </w:r>
      <w:proofErr w:type="spellEnd"/>
      <w:r w:rsidR="00205A78"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="00205A78" w:rsidRPr="00073DFD">
        <w:rPr>
          <w:rFonts w:asciiTheme="majorHAnsi" w:hAnsiTheme="majorHAnsi" w:cstheme="majorHAnsi"/>
          <w:color w:val="000000"/>
        </w:rPr>
        <w:t>участі</w:t>
      </w:r>
      <w:proofErr w:type="spellEnd"/>
      <w:r w:rsidR="00205A78" w:rsidRPr="00073DFD">
        <w:rPr>
          <w:rFonts w:asciiTheme="majorHAnsi" w:hAnsiTheme="majorHAnsi" w:cstheme="majorHAnsi"/>
          <w:color w:val="000000"/>
        </w:rPr>
        <w:t xml:space="preserve">, у тому </w:t>
      </w:r>
      <w:proofErr w:type="spellStart"/>
      <w:r w:rsidR="00205A78" w:rsidRPr="00073DFD">
        <w:rPr>
          <w:rFonts w:asciiTheme="majorHAnsi" w:hAnsiTheme="majorHAnsi" w:cstheme="majorHAnsi"/>
          <w:color w:val="000000"/>
        </w:rPr>
        <w:t>числі</w:t>
      </w:r>
      <w:proofErr w:type="spellEnd"/>
      <w:r w:rsidR="00205A78"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="00205A78" w:rsidRPr="00073DFD">
        <w:rPr>
          <w:rFonts w:asciiTheme="majorHAnsi" w:hAnsiTheme="majorHAnsi" w:cstheme="majorHAnsi"/>
          <w:color w:val="000000"/>
        </w:rPr>
        <w:t>інформування</w:t>
      </w:r>
      <w:proofErr w:type="spellEnd"/>
      <w:r w:rsidR="00205A78"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="00205A78" w:rsidRPr="00073DFD">
        <w:rPr>
          <w:rFonts w:asciiTheme="majorHAnsi" w:hAnsiTheme="majorHAnsi" w:cstheme="majorHAnsi"/>
          <w:color w:val="000000"/>
        </w:rPr>
        <w:t>вразливих</w:t>
      </w:r>
      <w:proofErr w:type="spellEnd"/>
      <w:r w:rsidR="00205A78"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="00205A78" w:rsidRPr="00073DFD">
        <w:rPr>
          <w:rFonts w:asciiTheme="majorHAnsi" w:hAnsiTheme="majorHAnsi" w:cstheme="majorHAnsi"/>
          <w:color w:val="000000"/>
        </w:rPr>
        <w:t>категорій</w:t>
      </w:r>
      <w:proofErr w:type="spellEnd"/>
      <w:r w:rsidR="00205A78"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="00205A78" w:rsidRPr="00073DFD">
        <w:rPr>
          <w:rFonts w:asciiTheme="majorHAnsi" w:hAnsiTheme="majorHAnsi" w:cstheme="majorHAnsi"/>
          <w:color w:val="000000"/>
        </w:rPr>
        <w:t>молоді</w:t>
      </w:r>
      <w:proofErr w:type="spellEnd"/>
      <w:r w:rsidR="00205A78" w:rsidRPr="00073DFD">
        <w:rPr>
          <w:rFonts w:asciiTheme="majorHAnsi" w:hAnsiTheme="majorHAnsi" w:cstheme="majorHAnsi"/>
          <w:color w:val="000000"/>
        </w:rPr>
        <w:t xml:space="preserve"> про </w:t>
      </w:r>
      <w:proofErr w:type="spellStart"/>
      <w:r w:rsidR="00205A78" w:rsidRPr="00073DFD">
        <w:rPr>
          <w:rFonts w:asciiTheme="majorHAnsi" w:hAnsiTheme="majorHAnsi" w:cstheme="majorHAnsi"/>
          <w:color w:val="000000"/>
        </w:rPr>
        <w:t>їхні</w:t>
      </w:r>
      <w:proofErr w:type="spellEnd"/>
      <w:r w:rsidR="00205A78" w:rsidRPr="00073DFD">
        <w:rPr>
          <w:rFonts w:asciiTheme="majorHAnsi" w:hAnsiTheme="majorHAnsi" w:cstheme="majorHAnsi"/>
          <w:color w:val="000000"/>
        </w:rPr>
        <w:t xml:space="preserve"> права</w:t>
      </w:r>
      <w:r w:rsidR="00D306C8" w:rsidRPr="00073DFD">
        <w:rPr>
          <w:rFonts w:asciiTheme="majorHAnsi" w:hAnsiTheme="majorHAnsi" w:cstheme="majorHAnsi"/>
          <w:color w:val="000000"/>
          <w:lang w:val="uk-UA"/>
        </w:rPr>
        <w:t>.</w:t>
      </w:r>
    </w:p>
    <w:p w14:paraId="088BFDB7" w14:textId="77777777" w:rsidR="00205A78" w:rsidRPr="00073DFD" w:rsidRDefault="00205A78" w:rsidP="00205A78">
      <w:pPr>
        <w:pStyle w:val="a3"/>
        <w:shd w:val="clear" w:color="auto" w:fill="FFFFFF"/>
        <w:spacing w:before="0" w:beforeAutospacing="0" w:after="0" w:afterAutospacing="0" w:line="326" w:lineRule="atLeast"/>
        <w:ind w:firstLine="567"/>
        <w:jc w:val="both"/>
        <w:rPr>
          <w:rFonts w:asciiTheme="majorHAnsi" w:hAnsiTheme="majorHAnsi" w:cstheme="majorHAnsi"/>
          <w:color w:val="212529"/>
          <w:lang w:val="uk-UA"/>
        </w:rPr>
      </w:pPr>
      <w:r w:rsidRPr="00073DFD">
        <w:rPr>
          <w:rFonts w:asciiTheme="majorHAnsi" w:hAnsiTheme="majorHAnsi" w:cstheme="majorHAnsi"/>
          <w:color w:val="000000"/>
          <w:lang w:val="uk-UA"/>
        </w:rPr>
        <w:t>2) зростання частки молоді, яка засвоїла нові знання, поглибила наявні та здобула нові компетентності з метою самореалізації, професійного та кар’єрного розвитку, здійснення підприємницької діяльності;</w:t>
      </w:r>
    </w:p>
    <w:p w14:paraId="7D9108CE" w14:textId="77777777" w:rsidR="00205A78" w:rsidRPr="00073DFD" w:rsidRDefault="00205A78" w:rsidP="00205A78">
      <w:pPr>
        <w:pStyle w:val="a3"/>
        <w:shd w:val="clear" w:color="auto" w:fill="FFFFFF"/>
        <w:spacing w:before="0" w:beforeAutospacing="0" w:after="0" w:afterAutospacing="0" w:line="326" w:lineRule="atLeast"/>
        <w:ind w:firstLine="567"/>
        <w:jc w:val="both"/>
        <w:rPr>
          <w:rFonts w:asciiTheme="majorHAnsi" w:hAnsiTheme="majorHAnsi" w:cstheme="majorHAnsi"/>
          <w:color w:val="000000" w:themeColor="text1"/>
        </w:rPr>
      </w:pPr>
      <w:r w:rsidRPr="00073DFD">
        <w:rPr>
          <w:rFonts w:asciiTheme="majorHAnsi" w:hAnsiTheme="majorHAnsi" w:cstheme="majorHAnsi"/>
          <w:color w:val="000000"/>
        </w:rPr>
        <w:t xml:space="preserve">3) </w:t>
      </w:r>
      <w:proofErr w:type="spellStart"/>
      <w:r w:rsidRPr="00073DFD">
        <w:rPr>
          <w:rFonts w:asciiTheme="majorHAnsi" w:hAnsiTheme="majorHAnsi" w:cstheme="majorHAnsi"/>
          <w:color w:val="000000"/>
        </w:rPr>
        <w:t>зростання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частки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молоді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яка </w:t>
      </w:r>
      <w:proofErr w:type="spellStart"/>
      <w:r w:rsidRPr="00073DFD">
        <w:rPr>
          <w:rFonts w:asciiTheme="majorHAnsi" w:hAnsiTheme="majorHAnsi" w:cstheme="majorHAnsi"/>
          <w:color w:val="000000"/>
        </w:rPr>
        <w:t>відповідально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ставиться до </w:t>
      </w:r>
      <w:proofErr w:type="spellStart"/>
      <w:r w:rsidRPr="00073DFD">
        <w:rPr>
          <w:rFonts w:asciiTheme="majorHAnsi" w:hAnsiTheme="majorHAnsi" w:cstheme="majorHAnsi"/>
          <w:color w:val="000000"/>
        </w:rPr>
        <w:t>власного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здоров’я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(не палить цигарки, не </w:t>
      </w:r>
      <w:proofErr w:type="spellStart"/>
      <w:r w:rsidRPr="00073DFD">
        <w:rPr>
          <w:rFonts w:asciiTheme="majorHAnsi" w:hAnsiTheme="majorHAnsi" w:cstheme="majorHAnsi"/>
          <w:color w:val="000000"/>
        </w:rPr>
        <w:t>споживає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продукти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що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містять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нікотин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алкогольні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напої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наркотичні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речовини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з </w:t>
      </w:r>
      <w:proofErr w:type="spellStart"/>
      <w:r w:rsidRPr="00073DFD">
        <w:rPr>
          <w:rFonts w:asciiTheme="majorHAnsi" w:hAnsiTheme="majorHAnsi" w:cstheme="majorHAnsi"/>
          <w:color w:val="000000" w:themeColor="text1"/>
        </w:rPr>
        <w:t>немедичною</w:t>
      </w:r>
      <w:proofErr w:type="spellEnd"/>
      <w:r w:rsidRPr="00073DFD">
        <w:rPr>
          <w:rFonts w:asciiTheme="majorHAnsi" w:hAnsiTheme="majorHAnsi" w:cstheme="majorHAnsi"/>
          <w:color w:val="000000" w:themeColor="text1"/>
        </w:rPr>
        <w:t xml:space="preserve"> метою; </w:t>
      </w:r>
      <w:proofErr w:type="spellStart"/>
      <w:r w:rsidRPr="00073DFD">
        <w:rPr>
          <w:rFonts w:asciiTheme="majorHAnsi" w:hAnsiTheme="majorHAnsi" w:cstheme="majorHAnsi"/>
          <w:color w:val="000000" w:themeColor="text1"/>
        </w:rPr>
        <w:t>дотримується</w:t>
      </w:r>
      <w:proofErr w:type="spellEnd"/>
      <w:r w:rsidRPr="00073DFD">
        <w:rPr>
          <w:rFonts w:asciiTheme="majorHAnsi" w:hAnsiTheme="majorHAnsi" w:cstheme="majorHAnsi"/>
          <w:color w:val="000000" w:themeColor="text1"/>
        </w:rPr>
        <w:t xml:space="preserve"> здорового </w:t>
      </w:r>
      <w:proofErr w:type="spellStart"/>
      <w:r w:rsidRPr="00073DFD">
        <w:rPr>
          <w:rFonts w:asciiTheme="majorHAnsi" w:hAnsiTheme="majorHAnsi" w:cstheme="majorHAnsi"/>
          <w:color w:val="000000" w:themeColor="text1"/>
        </w:rPr>
        <w:t>харчування</w:t>
      </w:r>
      <w:proofErr w:type="spellEnd"/>
      <w:r w:rsidRPr="00073DFD">
        <w:rPr>
          <w:rFonts w:asciiTheme="majorHAnsi" w:hAnsiTheme="majorHAnsi" w:cstheme="majorHAnsi"/>
          <w:color w:val="000000" w:themeColor="text1"/>
        </w:rPr>
        <w:t xml:space="preserve"> та регулярно </w:t>
      </w:r>
      <w:proofErr w:type="spellStart"/>
      <w:r w:rsidRPr="00073DFD">
        <w:rPr>
          <w:rFonts w:asciiTheme="majorHAnsi" w:hAnsiTheme="majorHAnsi" w:cstheme="majorHAnsi"/>
          <w:color w:val="000000" w:themeColor="text1"/>
        </w:rPr>
        <w:t>займається</w:t>
      </w:r>
      <w:proofErr w:type="spellEnd"/>
      <w:r w:rsidRPr="00073DFD">
        <w:rPr>
          <w:rFonts w:asciiTheme="majorHAnsi" w:hAnsiTheme="majorHAnsi" w:cstheme="majorHAnsi"/>
          <w:color w:val="000000" w:themeColor="text1"/>
        </w:rPr>
        <w:t xml:space="preserve"> спортом </w:t>
      </w:r>
      <w:proofErr w:type="spellStart"/>
      <w:r w:rsidRPr="00073DFD">
        <w:rPr>
          <w:rFonts w:asciiTheme="majorHAnsi" w:hAnsiTheme="majorHAnsi" w:cstheme="majorHAnsi"/>
          <w:color w:val="000000" w:themeColor="text1"/>
        </w:rPr>
        <w:t>або</w:t>
      </w:r>
      <w:proofErr w:type="spellEnd"/>
      <w:r w:rsidRPr="00073DFD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 w:themeColor="text1"/>
        </w:rPr>
        <w:t>руховою</w:t>
      </w:r>
      <w:proofErr w:type="spellEnd"/>
      <w:r w:rsidRPr="00073DFD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 w:themeColor="text1"/>
        </w:rPr>
        <w:t>активністю</w:t>
      </w:r>
      <w:proofErr w:type="spellEnd"/>
      <w:r w:rsidRPr="00073DFD">
        <w:rPr>
          <w:rFonts w:asciiTheme="majorHAnsi" w:hAnsiTheme="majorHAnsi" w:cstheme="majorHAnsi"/>
          <w:color w:val="000000" w:themeColor="text1"/>
        </w:rPr>
        <w:t xml:space="preserve">; </w:t>
      </w:r>
      <w:proofErr w:type="spellStart"/>
      <w:r w:rsidRPr="00073DFD">
        <w:rPr>
          <w:rFonts w:asciiTheme="majorHAnsi" w:hAnsiTheme="majorHAnsi" w:cstheme="majorHAnsi"/>
          <w:color w:val="000000" w:themeColor="text1"/>
        </w:rPr>
        <w:t>має</w:t>
      </w:r>
      <w:proofErr w:type="spellEnd"/>
      <w:r w:rsidRPr="00073DFD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 w:themeColor="text1"/>
        </w:rPr>
        <w:t>низький</w:t>
      </w:r>
      <w:proofErr w:type="spellEnd"/>
      <w:r w:rsidRPr="00073DFD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 w:themeColor="text1"/>
        </w:rPr>
        <w:t>рівень</w:t>
      </w:r>
      <w:proofErr w:type="spellEnd"/>
      <w:r w:rsidRPr="00073DFD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 w:themeColor="text1"/>
        </w:rPr>
        <w:t>захворювань</w:t>
      </w:r>
      <w:proofErr w:type="spellEnd"/>
      <w:r w:rsidRPr="00073DFD">
        <w:rPr>
          <w:rFonts w:asciiTheme="majorHAnsi" w:hAnsiTheme="majorHAnsi" w:cstheme="majorHAnsi"/>
          <w:color w:val="000000" w:themeColor="text1"/>
        </w:rPr>
        <w:t xml:space="preserve">, у тому </w:t>
      </w:r>
      <w:proofErr w:type="spellStart"/>
      <w:r w:rsidRPr="00073DFD">
        <w:rPr>
          <w:rFonts w:asciiTheme="majorHAnsi" w:hAnsiTheme="majorHAnsi" w:cstheme="majorHAnsi"/>
          <w:color w:val="000000" w:themeColor="text1"/>
        </w:rPr>
        <w:t>числі</w:t>
      </w:r>
      <w:proofErr w:type="spellEnd"/>
      <w:r w:rsidRPr="00073DFD">
        <w:rPr>
          <w:rFonts w:asciiTheme="majorHAnsi" w:hAnsiTheme="majorHAnsi" w:cstheme="majorHAnsi"/>
          <w:color w:val="000000" w:themeColor="text1"/>
        </w:rPr>
        <w:t xml:space="preserve"> тих, </w:t>
      </w:r>
      <w:proofErr w:type="spellStart"/>
      <w:r w:rsidRPr="00073DFD">
        <w:rPr>
          <w:rFonts w:asciiTheme="majorHAnsi" w:hAnsiTheme="majorHAnsi" w:cstheme="majorHAnsi"/>
          <w:color w:val="000000" w:themeColor="text1"/>
        </w:rPr>
        <w:t>що</w:t>
      </w:r>
      <w:proofErr w:type="spellEnd"/>
      <w:r w:rsidRPr="00073DFD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 w:themeColor="text1"/>
        </w:rPr>
        <w:t>передаються</w:t>
      </w:r>
      <w:proofErr w:type="spellEnd"/>
      <w:r w:rsidRPr="00073DFD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 w:themeColor="text1"/>
        </w:rPr>
        <w:t>статевим</w:t>
      </w:r>
      <w:proofErr w:type="spellEnd"/>
      <w:r w:rsidRPr="00073DFD">
        <w:rPr>
          <w:rFonts w:asciiTheme="majorHAnsi" w:hAnsiTheme="majorHAnsi" w:cstheme="majorHAnsi"/>
          <w:color w:val="000000" w:themeColor="text1"/>
        </w:rPr>
        <w:t xml:space="preserve"> шляхом, та </w:t>
      </w:r>
      <w:proofErr w:type="spellStart"/>
      <w:r w:rsidRPr="00073DFD">
        <w:rPr>
          <w:rFonts w:asciiTheme="majorHAnsi" w:hAnsiTheme="majorHAnsi" w:cstheme="majorHAnsi"/>
          <w:color w:val="000000" w:themeColor="text1"/>
        </w:rPr>
        <w:t>відчуття</w:t>
      </w:r>
      <w:proofErr w:type="spellEnd"/>
      <w:r w:rsidRPr="00073DFD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 w:themeColor="text1"/>
        </w:rPr>
        <w:t>депресії</w:t>
      </w:r>
      <w:proofErr w:type="spellEnd"/>
      <w:r w:rsidRPr="00073DFD">
        <w:rPr>
          <w:rFonts w:asciiTheme="majorHAnsi" w:hAnsiTheme="majorHAnsi" w:cstheme="majorHAnsi"/>
          <w:color w:val="000000" w:themeColor="text1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 w:themeColor="text1"/>
        </w:rPr>
        <w:t>тривожності</w:t>
      </w:r>
      <w:proofErr w:type="spellEnd"/>
      <w:r w:rsidRPr="00073DFD">
        <w:rPr>
          <w:rFonts w:asciiTheme="majorHAnsi" w:hAnsiTheme="majorHAnsi" w:cstheme="majorHAnsi"/>
          <w:color w:val="000000" w:themeColor="text1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 w:themeColor="text1"/>
        </w:rPr>
        <w:t>паніки</w:t>
      </w:r>
      <w:proofErr w:type="spellEnd"/>
      <w:r w:rsidRPr="00073DFD">
        <w:rPr>
          <w:rFonts w:asciiTheme="majorHAnsi" w:hAnsiTheme="majorHAnsi" w:cstheme="majorHAnsi"/>
          <w:color w:val="000000" w:themeColor="text1"/>
        </w:rPr>
        <w:t xml:space="preserve"> і </w:t>
      </w:r>
      <w:proofErr w:type="spellStart"/>
      <w:r w:rsidRPr="00073DFD">
        <w:rPr>
          <w:rFonts w:asciiTheme="majorHAnsi" w:hAnsiTheme="majorHAnsi" w:cstheme="majorHAnsi"/>
          <w:color w:val="000000" w:themeColor="text1"/>
        </w:rPr>
        <w:t>втоми</w:t>
      </w:r>
      <w:proofErr w:type="spellEnd"/>
      <w:r w:rsidRPr="00073DFD">
        <w:rPr>
          <w:rFonts w:asciiTheme="majorHAnsi" w:hAnsiTheme="majorHAnsi" w:cstheme="majorHAnsi"/>
          <w:color w:val="000000" w:themeColor="text1"/>
        </w:rPr>
        <w:t>);</w:t>
      </w:r>
    </w:p>
    <w:p w14:paraId="400BB0EF" w14:textId="77777777" w:rsidR="00205A78" w:rsidRPr="00073DFD" w:rsidRDefault="00205A78" w:rsidP="00205A78">
      <w:pPr>
        <w:pStyle w:val="a3"/>
        <w:shd w:val="clear" w:color="auto" w:fill="FFFFFF"/>
        <w:spacing w:before="0" w:beforeAutospacing="0" w:after="0" w:afterAutospacing="0" w:line="326" w:lineRule="atLeast"/>
        <w:ind w:firstLine="567"/>
        <w:jc w:val="both"/>
        <w:rPr>
          <w:rFonts w:asciiTheme="majorHAnsi" w:hAnsiTheme="majorHAnsi" w:cstheme="majorHAnsi"/>
          <w:color w:val="000000" w:themeColor="text1"/>
        </w:rPr>
      </w:pPr>
      <w:r w:rsidRPr="00073DFD">
        <w:rPr>
          <w:rFonts w:asciiTheme="majorHAnsi" w:hAnsiTheme="majorHAnsi" w:cstheme="majorHAnsi"/>
          <w:color w:val="000000" w:themeColor="text1"/>
        </w:rPr>
        <w:t xml:space="preserve">4) </w:t>
      </w:r>
      <w:proofErr w:type="spellStart"/>
      <w:r w:rsidRPr="00073DFD">
        <w:rPr>
          <w:rFonts w:asciiTheme="majorHAnsi" w:hAnsiTheme="majorHAnsi" w:cstheme="majorHAnsi"/>
          <w:color w:val="000000" w:themeColor="text1"/>
        </w:rPr>
        <w:t>зростання</w:t>
      </w:r>
      <w:proofErr w:type="spellEnd"/>
      <w:r w:rsidRPr="00073DFD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 w:themeColor="text1"/>
        </w:rPr>
        <w:t>частки</w:t>
      </w:r>
      <w:proofErr w:type="spellEnd"/>
      <w:r w:rsidRPr="00073DFD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 w:themeColor="text1"/>
        </w:rPr>
        <w:t>молоді</w:t>
      </w:r>
      <w:proofErr w:type="spellEnd"/>
      <w:r w:rsidRPr="00073DFD">
        <w:rPr>
          <w:rFonts w:asciiTheme="majorHAnsi" w:hAnsiTheme="majorHAnsi" w:cstheme="majorHAnsi"/>
          <w:color w:val="000000" w:themeColor="text1"/>
        </w:rPr>
        <w:t xml:space="preserve">, яка </w:t>
      </w:r>
      <w:proofErr w:type="spellStart"/>
      <w:r w:rsidRPr="00073DFD">
        <w:rPr>
          <w:rFonts w:asciiTheme="majorHAnsi" w:hAnsiTheme="majorHAnsi" w:cstheme="majorHAnsi"/>
          <w:color w:val="000000" w:themeColor="text1"/>
        </w:rPr>
        <w:t>відповідально</w:t>
      </w:r>
      <w:proofErr w:type="spellEnd"/>
      <w:r w:rsidRPr="00073DFD">
        <w:rPr>
          <w:rFonts w:asciiTheme="majorHAnsi" w:hAnsiTheme="majorHAnsi" w:cstheme="majorHAnsi"/>
          <w:color w:val="000000" w:themeColor="text1"/>
        </w:rPr>
        <w:t xml:space="preserve"> ставиться до </w:t>
      </w:r>
      <w:proofErr w:type="spellStart"/>
      <w:r w:rsidRPr="00073DFD">
        <w:rPr>
          <w:rFonts w:asciiTheme="majorHAnsi" w:hAnsiTheme="majorHAnsi" w:cstheme="majorHAnsi"/>
          <w:color w:val="000000" w:themeColor="text1"/>
        </w:rPr>
        <w:t>планування</w:t>
      </w:r>
      <w:proofErr w:type="spellEnd"/>
      <w:r w:rsidRPr="00073DFD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 w:themeColor="text1"/>
        </w:rPr>
        <w:t>сім’ї</w:t>
      </w:r>
      <w:proofErr w:type="spellEnd"/>
      <w:r w:rsidRPr="00073DFD">
        <w:rPr>
          <w:rFonts w:asciiTheme="majorHAnsi" w:hAnsiTheme="majorHAnsi" w:cstheme="majorHAnsi"/>
          <w:color w:val="000000" w:themeColor="text1"/>
        </w:rPr>
        <w:t xml:space="preserve"> та </w:t>
      </w:r>
      <w:proofErr w:type="spellStart"/>
      <w:r w:rsidRPr="00073DFD">
        <w:rPr>
          <w:rFonts w:asciiTheme="majorHAnsi" w:hAnsiTheme="majorHAnsi" w:cstheme="majorHAnsi"/>
          <w:color w:val="000000" w:themeColor="text1"/>
        </w:rPr>
        <w:t>батьківства</w:t>
      </w:r>
      <w:proofErr w:type="spellEnd"/>
      <w:r w:rsidRPr="00073DFD">
        <w:rPr>
          <w:rFonts w:asciiTheme="majorHAnsi" w:hAnsiTheme="majorHAnsi" w:cstheme="majorHAnsi"/>
          <w:color w:val="000000" w:themeColor="text1"/>
        </w:rPr>
        <w:t>;</w:t>
      </w:r>
    </w:p>
    <w:p w14:paraId="1B8FA275" w14:textId="77777777" w:rsidR="00B11785" w:rsidRPr="00073DFD" w:rsidRDefault="00205A78" w:rsidP="00B11785">
      <w:pPr>
        <w:pStyle w:val="a3"/>
        <w:shd w:val="clear" w:color="auto" w:fill="FFFFFF"/>
        <w:spacing w:before="0" w:beforeAutospacing="0" w:after="0" w:afterAutospacing="0" w:line="326" w:lineRule="atLeast"/>
        <w:ind w:firstLine="567"/>
        <w:jc w:val="both"/>
        <w:rPr>
          <w:rFonts w:asciiTheme="majorHAnsi" w:hAnsiTheme="majorHAnsi" w:cstheme="majorHAnsi"/>
          <w:color w:val="000000" w:themeColor="text1"/>
        </w:rPr>
      </w:pPr>
      <w:r w:rsidRPr="00073DFD">
        <w:rPr>
          <w:rFonts w:asciiTheme="majorHAnsi" w:hAnsiTheme="majorHAnsi" w:cstheme="majorHAnsi"/>
          <w:color w:val="000000" w:themeColor="text1"/>
        </w:rPr>
        <w:t xml:space="preserve">5) </w:t>
      </w:r>
      <w:proofErr w:type="spellStart"/>
      <w:r w:rsidRPr="00073DFD">
        <w:rPr>
          <w:rFonts w:asciiTheme="majorHAnsi" w:hAnsiTheme="majorHAnsi" w:cstheme="majorHAnsi"/>
          <w:color w:val="000000" w:themeColor="text1"/>
        </w:rPr>
        <w:t>зниження</w:t>
      </w:r>
      <w:proofErr w:type="spellEnd"/>
      <w:r w:rsidRPr="00073DFD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 w:themeColor="text1"/>
        </w:rPr>
        <w:t>частки</w:t>
      </w:r>
      <w:proofErr w:type="spellEnd"/>
      <w:r w:rsidRPr="00073DFD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 w:themeColor="text1"/>
        </w:rPr>
        <w:t>молоді</w:t>
      </w:r>
      <w:proofErr w:type="spellEnd"/>
      <w:r w:rsidRPr="00073DFD">
        <w:rPr>
          <w:rFonts w:asciiTheme="majorHAnsi" w:hAnsiTheme="majorHAnsi" w:cstheme="majorHAnsi"/>
          <w:color w:val="000000" w:themeColor="text1"/>
        </w:rPr>
        <w:t xml:space="preserve">, яка </w:t>
      </w:r>
      <w:proofErr w:type="spellStart"/>
      <w:r w:rsidRPr="00073DFD">
        <w:rPr>
          <w:rFonts w:asciiTheme="majorHAnsi" w:hAnsiTheme="majorHAnsi" w:cstheme="majorHAnsi"/>
          <w:color w:val="000000" w:themeColor="text1"/>
        </w:rPr>
        <w:t>особисто</w:t>
      </w:r>
      <w:proofErr w:type="spellEnd"/>
      <w:r w:rsidRPr="00073DFD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 w:themeColor="text1"/>
        </w:rPr>
        <w:t>стикається</w:t>
      </w:r>
      <w:proofErr w:type="spellEnd"/>
      <w:r w:rsidRPr="00073DFD">
        <w:rPr>
          <w:rFonts w:asciiTheme="majorHAnsi" w:hAnsiTheme="majorHAnsi" w:cstheme="majorHAnsi"/>
          <w:color w:val="000000" w:themeColor="text1"/>
        </w:rPr>
        <w:t xml:space="preserve"> з </w:t>
      </w:r>
      <w:proofErr w:type="spellStart"/>
      <w:r w:rsidRPr="00073DFD">
        <w:rPr>
          <w:rFonts w:asciiTheme="majorHAnsi" w:hAnsiTheme="majorHAnsi" w:cstheme="majorHAnsi"/>
          <w:color w:val="000000" w:themeColor="text1"/>
        </w:rPr>
        <w:t>проявами</w:t>
      </w:r>
      <w:proofErr w:type="spellEnd"/>
      <w:r w:rsidRPr="00073DFD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 w:themeColor="text1"/>
        </w:rPr>
        <w:t>дискримінації</w:t>
      </w:r>
      <w:proofErr w:type="spellEnd"/>
      <w:r w:rsidRPr="00073DFD">
        <w:rPr>
          <w:rFonts w:asciiTheme="majorHAnsi" w:hAnsiTheme="majorHAnsi" w:cstheme="majorHAnsi"/>
          <w:color w:val="000000" w:themeColor="text1"/>
        </w:rPr>
        <w:t xml:space="preserve"> та </w:t>
      </w:r>
      <w:proofErr w:type="spellStart"/>
      <w:r w:rsidRPr="00073DFD">
        <w:rPr>
          <w:rFonts w:asciiTheme="majorHAnsi" w:hAnsiTheme="majorHAnsi" w:cstheme="majorHAnsi"/>
          <w:color w:val="000000" w:themeColor="text1"/>
        </w:rPr>
        <w:t>соціальною</w:t>
      </w:r>
      <w:proofErr w:type="spellEnd"/>
      <w:r w:rsidRPr="00073DFD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 w:themeColor="text1"/>
        </w:rPr>
        <w:t>дистанцією</w:t>
      </w:r>
      <w:proofErr w:type="spellEnd"/>
      <w:r w:rsidRPr="00073DFD">
        <w:rPr>
          <w:rFonts w:asciiTheme="majorHAnsi" w:hAnsiTheme="majorHAnsi" w:cstheme="majorHAnsi"/>
          <w:color w:val="000000" w:themeColor="text1"/>
        </w:rPr>
        <w:t xml:space="preserve"> </w:t>
      </w:r>
      <w:r w:rsidR="00B11785" w:rsidRPr="00073DFD">
        <w:rPr>
          <w:rFonts w:asciiTheme="majorHAnsi" w:hAnsiTheme="majorHAnsi" w:cstheme="majorHAnsi"/>
          <w:color w:val="000000" w:themeColor="text1"/>
        </w:rPr>
        <w:t>(</w:t>
      </w:r>
      <w:proofErr w:type="spellStart"/>
      <w:r w:rsidR="00B11785" w:rsidRPr="00073DFD">
        <w:rPr>
          <w:rFonts w:asciiTheme="majorHAnsi" w:hAnsiTheme="majorHAnsi" w:cstheme="majorHAnsi"/>
          <w:color w:val="000000" w:themeColor="text1"/>
        </w:rPr>
        <w:t>негативним</w:t>
      </w:r>
      <w:proofErr w:type="spellEnd"/>
      <w:r w:rsidR="00B11785" w:rsidRPr="00073DFD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="00B11785" w:rsidRPr="00073DFD">
        <w:rPr>
          <w:rFonts w:asciiTheme="majorHAnsi" w:hAnsiTheme="majorHAnsi" w:cstheme="majorHAnsi"/>
          <w:color w:val="000000" w:themeColor="text1"/>
        </w:rPr>
        <w:t>ставленням</w:t>
      </w:r>
      <w:proofErr w:type="spellEnd"/>
      <w:r w:rsidR="00B11785" w:rsidRPr="00073DFD">
        <w:rPr>
          <w:rFonts w:asciiTheme="majorHAnsi" w:hAnsiTheme="majorHAnsi" w:cstheme="majorHAnsi"/>
          <w:color w:val="000000" w:themeColor="text1"/>
        </w:rPr>
        <w:t>) до себе.</w:t>
      </w:r>
    </w:p>
    <w:p w14:paraId="70582FFA" w14:textId="77777777" w:rsidR="00205A78" w:rsidRPr="00073DFD" w:rsidRDefault="00205A78" w:rsidP="00205A78">
      <w:pPr>
        <w:pStyle w:val="a3"/>
        <w:shd w:val="clear" w:color="auto" w:fill="FFFFFF"/>
        <w:spacing w:before="0" w:beforeAutospacing="0" w:after="0" w:afterAutospacing="0" w:line="326" w:lineRule="atLeast"/>
        <w:ind w:firstLine="567"/>
        <w:jc w:val="both"/>
        <w:rPr>
          <w:rFonts w:asciiTheme="majorHAnsi" w:hAnsiTheme="majorHAnsi" w:cstheme="majorHAnsi"/>
          <w:color w:val="000000" w:themeColor="text1"/>
        </w:rPr>
      </w:pPr>
      <w:r w:rsidRPr="00073DFD">
        <w:rPr>
          <w:rFonts w:asciiTheme="majorHAnsi" w:hAnsiTheme="majorHAnsi" w:cstheme="majorHAnsi"/>
          <w:color w:val="000000" w:themeColor="text1"/>
        </w:rPr>
        <w:t xml:space="preserve">У </w:t>
      </w:r>
      <w:proofErr w:type="spellStart"/>
      <w:r w:rsidRPr="00073DFD">
        <w:rPr>
          <w:rFonts w:asciiTheme="majorHAnsi" w:hAnsiTheme="majorHAnsi" w:cstheme="majorHAnsi"/>
          <w:color w:val="000000" w:themeColor="text1"/>
        </w:rPr>
        <w:t>разі</w:t>
      </w:r>
      <w:proofErr w:type="spellEnd"/>
      <w:r w:rsidRPr="00073DFD">
        <w:rPr>
          <w:rFonts w:asciiTheme="majorHAnsi" w:hAnsiTheme="majorHAnsi" w:cstheme="majorHAnsi"/>
          <w:color w:val="000000" w:themeColor="text1"/>
        </w:rPr>
        <w:t xml:space="preserve"> потреби </w:t>
      </w:r>
      <w:proofErr w:type="spellStart"/>
      <w:r w:rsidRPr="00073DFD">
        <w:rPr>
          <w:rFonts w:asciiTheme="majorHAnsi" w:hAnsiTheme="majorHAnsi" w:cstheme="majorHAnsi"/>
          <w:color w:val="000000" w:themeColor="text1"/>
        </w:rPr>
        <w:t>щорічно</w:t>
      </w:r>
      <w:proofErr w:type="spellEnd"/>
      <w:r w:rsidRPr="00073DFD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 w:themeColor="text1"/>
        </w:rPr>
        <w:t>може</w:t>
      </w:r>
      <w:proofErr w:type="spellEnd"/>
      <w:r w:rsidRPr="00073DFD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 w:themeColor="text1"/>
        </w:rPr>
        <w:t>здійснюватися</w:t>
      </w:r>
      <w:proofErr w:type="spellEnd"/>
      <w:r w:rsidRPr="00073DFD">
        <w:rPr>
          <w:rFonts w:asciiTheme="majorHAnsi" w:hAnsiTheme="majorHAnsi" w:cstheme="majorHAnsi"/>
          <w:color w:val="000000" w:themeColor="text1"/>
        </w:rPr>
        <w:t xml:space="preserve"> перегляд </w:t>
      </w:r>
      <w:proofErr w:type="spellStart"/>
      <w:r w:rsidRPr="00073DFD">
        <w:rPr>
          <w:rFonts w:asciiTheme="majorHAnsi" w:hAnsiTheme="majorHAnsi" w:cstheme="majorHAnsi"/>
          <w:color w:val="000000" w:themeColor="text1"/>
        </w:rPr>
        <w:t>запланованої</w:t>
      </w:r>
      <w:proofErr w:type="spellEnd"/>
      <w:r w:rsidRPr="00073DFD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 w:themeColor="text1"/>
        </w:rPr>
        <w:t>діяльності</w:t>
      </w:r>
      <w:proofErr w:type="spellEnd"/>
      <w:r w:rsidRPr="00073DFD">
        <w:rPr>
          <w:rFonts w:asciiTheme="majorHAnsi" w:hAnsiTheme="majorHAnsi" w:cstheme="majorHAnsi"/>
          <w:color w:val="000000" w:themeColor="text1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 w:themeColor="text1"/>
        </w:rPr>
        <w:t>пошук</w:t>
      </w:r>
      <w:proofErr w:type="spellEnd"/>
      <w:r w:rsidRPr="00073DFD">
        <w:rPr>
          <w:rFonts w:asciiTheme="majorHAnsi" w:hAnsiTheme="majorHAnsi" w:cstheme="majorHAnsi"/>
          <w:color w:val="000000" w:themeColor="text1"/>
        </w:rPr>
        <w:t xml:space="preserve"> та </w:t>
      </w:r>
      <w:proofErr w:type="spellStart"/>
      <w:r w:rsidRPr="00073DFD">
        <w:rPr>
          <w:rFonts w:asciiTheme="majorHAnsi" w:hAnsiTheme="majorHAnsi" w:cstheme="majorHAnsi"/>
          <w:color w:val="000000" w:themeColor="text1"/>
        </w:rPr>
        <w:t>впровадження</w:t>
      </w:r>
      <w:proofErr w:type="spellEnd"/>
      <w:r w:rsidRPr="00073DFD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 w:themeColor="text1"/>
        </w:rPr>
        <w:t>більш</w:t>
      </w:r>
      <w:proofErr w:type="spellEnd"/>
      <w:r w:rsidRPr="00073DFD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 w:themeColor="text1"/>
        </w:rPr>
        <w:t>ефективних</w:t>
      </w:r>
      <w:proofErr w:type="spellEnd"/>
      <w:r w:rsidRPr="00073DFD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 w:themeColor="text1"/>
        </w:rPr>
        <w:t>способів</w:t>
      </w:r>
      <w:proofErr w:type="spellEnd"/>
      <w:r w:rsidRPr="00073DFD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 w:themeColor="text1"/>
        </w:rPr>
        <w:t>розв’язання</w:t>
      </w:r>
      <w:proofErr w:type="spellEnd"/>
      <w:r w:rsidRPr="00073DFD">
        <w:rPr>
          <w:rFonts w:asciiTheme="majorHAnsi" w:hAnsiTheme="majorHAnsi" w:cstheme="majorHAnsi"/>
          <w:color w:val="000000" w:themeColor="text1"/>
        </w:rPr>
        <w:t xml:space="preserve"> проблем </w:t>
      </w:r>
      <w:proofErr w:type="spellStart"/>
      <w:r w:rsidRPr="00073DFD">
        <w:rPr>
          <w:rFonts w:asciiTheme="majorHAnsi" w:hAnsiTheme="majorHAnsi" w:cstheme="majorHAnsi"/>
          <w:color w:val="000000" w:themeColor="text1"/>
        </w:rPr>
        <w:t>молоді</w:t>
      </w:r>
      <w:proofErr w:type="spellEnd"/>
      <w:r w:rsidRPr="00073DFD">
        <w:rPr>
          <w:rFonts w:asciiTheme="majorHAnsi" w:hAnsiTheme="majorHAnsi" w:cstheme="majorHAnsi"/>
          <w:color w:val="000000" w:themeColor="text1"/>
        </w:rPr>
        <w:t>.</w:t>
      </w:r>
    </w:p>
    <w:p w14:paraId="023582FC" w14:textId="77777777" w:rsidR="00205A78" w:rsidRPr="00073DFD" w:rsidRDefault="00205A78" w:rsidP="00205A78">
      <w:pPr>
        <w:pStyle w:val="a3"/>
        <w:shd w:val="clear" w:color="auto" w:fill="FFFFFF"/>
        <w:spacing w:before="0" w:beforeAutospacing="0" w:after="0" w:afterAutospacing="0" w:line="326" w:lineRule="atLeast"/>
        <w:ind w:firstLine="567"/>
        <w:jc w:val="both"/>
        <w:rPr>
          <w:rFonts w:asciiTheme="majorHAnsi" w:hAnsiTheme="majorHAnsi" w:cstheme="majorHAnsi"/>
          <w:color w:val="212529"/>
        </w:rPr>
      </w:pPr>
      <w:proofErr w:type="spellStart"/>
      <w:r w:rsidRPr="00073DFD">
        <w:rPr>
          <w:rStyle w:val="a4"/>
          <w:rFonts w:asciiTheme="majorHAnsi" w:hAnsiTheme="majorHAnsi" w:cstheme="majorHAnsi"/>
          <w:color w:val="000000" w:themeColor="text1"/>
        </w:rPr>
        <w:t>Оцінка</w:t>
      </w:r>
      <w:proofErr w:type="spellEnd"/>
      <w:r w:rsidRPr="00073DFD">
        <w:rPr>
          <w:rStyle w:val="a4"/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073DFD">
        <w:rPr>
          <w:rStyle w:val="a4"/>
          <w:rFonts w:asciiTheme="majorHAnsi" w:hAnsiTheme="majorHAnsi" w:cstheme="majorHAnsi"/>
          <w:color w:val="000000" w:themeColor="text1"/>
        </w:rPr>
        <w:t>фінансових</w:t>
      </w:r>
      <w:proofErr w:type="spellEnd"/>
      <w:r w:rsidRPr="00073DFD">
        <w:rPr>
          <w:rStyle w:val="a4"/>
          <w:rFonts w:asciiTheme="majorHAnsi" w:hAnsiTheme="majorHAnsi" w:cstheme="majorHAnsi"/>
          <w:color w:val="000000" w:themeColor="text1"/>
        </w:rPr>
        <w:t xml:space="preserve">, </w:t>
      </w:r>
      <w:proofErr w:type="spellStart"/>
      <w:r w:rsidRPr="00073DFD">
        <w:rPr>
          <w:rStyle w:val="a4"/>
          <w:rFonts w:asciiTheme="majorHAnsi" w:hAnsiTheme="majorHAnsi" w:cstheme="majorHAnsi"/>
          <w:color w:val="000000" w:themeColor="text1"/>
        </w:rPr>
        <w:t>матеріально-технічних</w:t>
      </w:r>
      <w:proofErr w:type="spellEnd"/>
      <w:r w:rsidRPr="00073DFD">
        <w:rPr>
          <w:rStyle w:val="a4"/>
          <w:rFonts w:asciiTheme="majorHAnsi" w:hAnsiTheme="majorHAnsi" w:cstheme="majorHAnsi"/>
          <w:color w:val="000000" w:themeColor="text1"/>
        </w:rPr>
        <w:t xml:space="preserve">, </w:t>
      </w:r>
      <w:proofErr w:type="spellStart"/>
      <w:r w:rsidRPr="00073DFD">
        <w:rPr>
          <w:rStyle w:val="a4"/>
          <w:rFonts w:asciiTheme="majorHAnsi" w:hAnsiTheme="majorHAnsi" w:cstheme="majorHAnsi"/>
          <w:color w:val="000000" w:themeColor="text1"/>
        </w:rPr>
        <w:t>трудових</w:t>
      </w:r>
      <w:proofErr w:type="spellEnd"/>
      <w:r w:rsidRPr="00073DFD">
        <w:rPr>
          <w:rStyle w:val="a4"/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Style w:val="a4"/>
          <w:rFonts w:asciiTheme="majorHAnsi" w:hAnsiTheme="majorHAnsi" w:cstheme="majorHAnsi"/>
          <w:color w:val="000000"/>
        </w:rPr>
        <w:t>ресурсів</w:t>
      </w:r>
      <w:proofErr w:type="spellEnd"/>
      <w:r w:rsidRPr="00073DFD">
        <w:rPr>
          <w:rStyle w:val="a4"/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Style w:val="a4"/>
          <w:rFonts w:asciiTheme="majorHAnsi" w:hAnsiTheme="majorHAnsi" w:cstheme="majorHAnsi"/>
          <w:color w:val="000000"/>
        </w:rPr>
        <w:t>необхідних</w:t>
      </w:r>
      <w:proofErr w:type="spellEnd"/>
      <w:r w:rsidRPr="00073DFD">
        <w:rPr>
          <w:rStyle w:val="a4"/>
          <w:rFonts w:asciiTheme="majorHAnsi" w:hAnsiTheme="majorHAnsi" w:cstheme="majorHAnsi"/>
          <w:color w:val="000000"/>
        </w:rPr>
        <w:t xml:space="preserve"> для </w:t>
      </w:r>
      <w:proofErr w:type="spellStart"/>
      <w:r w:rsidRPr="00073DFD">
        <w:rPr>
          <w:rStyle w:val="a4"/>
          <w:rFonts w:asciiTheme="majorHAnsi" w:hAnsiTheme="majorHAnsi" w:cstheme="majorHAnsi"/>
          <w:color w:val="000000"/>
        </w:rPr>
        <w:t>виконання</w:t>
      </w:r>
      <w:proofErr w:type="spellEnd"/>
      <w:r w:rsidRPr="00073DFD">
        <w:rPr>
          <w:rStyle w:val="a4"/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Style w:val="a4"/>
          <w:rFonts w:asciiTheme="majorHAnsi" w:hAnsiTheme="majorHAnsi" w:cstheme="majorHAnsi"/>
          <w:color w:val="000000"/>
        </w:rPr>
        <w:t>Програми</w:t>
      </w:r>
      <w:proofErr w:type="spellEnd"/>
    </w:p>
    <w:p w14:paraId="59EEA615" w14:textId="77777777" w:rsidR="00205A78" w:rsidRPr="00073DFD" w:rsidRDefault="00205A78" w:rsidP="00205A78">
      <w:pPr>
        <w:pStyle w:val="a3"/>
        <w:shd w:val="clear" w:color="auto" w:fill="FFFFFF"/>
        <w:spacing w:before="0" w:beforeAutospacing="0" w:after="0" w:afterAutospacing="0" w:line="326" w:lineRule="atLeast"/>
        <w:ind w:firstLine="567"/>
        <w:jc w:val="both"/>
        <w:rPr>
          <w:rFonts w:asciiTheme="majorHAnsi" w:hAnsiTheme="majorHAnsi" w:cstheme="majorHAnsi"/>
          <w:color w:val="212529"/>
        </w:rPr>
      </w:pPr>
      <w:proofErr w:type="spellStart"/>
      <w:r w:rsidRPr="00073DFD">
        <w:rPr>
          <w:rFonts w:asciiTheme="majorHAnsi" w:hAnsiTheme="majorHAnsi" w:cstheme="majorHAnsi"/>
          <w:color w:val="000000"/>
        </w:rPr>
        <w:t>Видатки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на </w:t>
      </w:r>
      <w:proofErr w:type="spellStart"/>
      <w:r w:rsidRPr="00073DFD">
        <w:rPr>
          <w:rFonts w:asciiTheme="majorHAnsi" w:hAnsiTheme="majorHAnsi" w:cstheme="majorHAnsi"/>
          <w:color w:val="000000"/>
        </w:rPr>
        <w:t>виконання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Програми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здійснюватимуться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за </w:t>
      </w:r>
      <w:proofErr w:type="spellStart"/>
      <w:r w:rsidRPr="00073DFD">
        <w:rPr>
          <w:rFonts w:asciiTheme="majorHAnsi" w:hAnsiTheme="majorHAnsi" w:cstheme="majorHAnsi"/>
          <w:color w:val="000000"/>
        </w:rPr>
        <w:t>рахунок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коштів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місцевих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бюджетів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gramStart"/>
      <w:r w:rsidRPr="00073DFD">
        <w:rPr>
          <w:rFonts w:asciiTheme="majorHAnsi" w:hAnsiTheme="majorHAnsi" w:cstheme="majorHAnsi"/>
          <w:color w:val="000000"/>
        </w:rPr>
        <w:t>у межах</w:t>
      </w:r>
      <w:proofErr w:type="gram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загальних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асигнувань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передбачених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головним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розпорядникам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бюджетних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коштів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– </w:t>
      </w:r>
      <w:proofErr w:type="spellStart"/>
      <w:r w:rsidRPr="00073DFD">
        <w:rPr>
          <w:rFonts w:asciiTheme="majorHAnsi" w:hAnsiTheme="majorHAnsi" w:cstheme="majorHAnsi"/>
          <w:color w:val="000000"/>
        </w:rPr>
        <w:t>виконавцям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відповідних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заходів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Програми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та </w:t>
      </w:r>
      <w:proofErr w:type="spellStart"/>
      <w:r w:rsidRPr="00073DFD">
        <w:rPr>
          <w:rFonts w:asciiTheme="majorHAnsi" w:hAnsiTheme="majorHAnsi" w:cstheme="majorHAnsi"/>
          <w:color w:val="000000"/>
        </w:rPr>
        <w:t>інших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не </w:t>
      </w:r>
      <w:proofErr w:type="spellStart"/>
      <w:r w:rsidRPr="00073DFD">
        <w:rPr>
          <w:rFonts w:asciiTheme="majorHAnsi" w:hAnsiTheme="majorHAnsi" w:cstheme="majorHAnsi"/>
          <w:color w:val="000000"/>
        </w:rPr>
        <w:t>заборонених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законодавством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джерел</w:t>
      </w:r>
      <w:proofErr w:type="spellEnd"/>
      <w:r w:rsidRPr="00073DFD">
        <w:rPr>
          <w:rFonts w:asciiTheme="majorHAnsi" w:hAnsiTheme="majorHAnsi" w:cstheme="majorHAnsi"/>
          <w:color w:val="000000"/>
        </w:rPr>
        <w:t>.</w:t>
      </w:r>
    </w:p>
    <w:p w14:paraId="336657BD" w14:textId="77777777" w:rsidR="00205A78" w:rsidRPr="00073DFD" w:rsidRDefault="00205A78" w:rsidP="00205A78">
      <w:pPr>
        <w:pStyle w:val="a3"/>
        <w:shd w:val="clear" w:color="auto" w:fill="FFFFFF"/>
        <w:spacing w:before="0" w:beforeAutospacing="0" w:after="0" w:afterAutospacing="0" w:line="326" w:lineRule="atLeast"/>
        <w:ind w:firstLine="567"/>
        <w:jc w:val="both"/>
        <w:rPr>
          <w:rFonts w:asciiTheme="majorHAnsi" w:hAnsiTheme="majorHAnsi" w:cstheme="majorHAnsi"/>
          <w:color w:val="212529"/>
        </w:rPr>
      </w:pPr>
      <w:proofErr w:type="spellStart"/>
      <w:r w:rsidRPr="00073DFD">
        <w:rPr>
          <w:rFonts w:asciiTheme="majorHAnsi" w:hAnsiTheme="majorHAnsi" w:cstheme="majorHAnsi"/>
          <w:color w:val="000000"/>
        </w:rPr>
        <w:t>Обсяг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видатків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необхідних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для </w:t>
      </w:r>
      <w:proofErr w:type="spellStart"/>
      <w:r w:rsidRPr="00073DFD">
        <w:rPr>
          <w:rFonts w:asciiTheme="majorHAnsi" w:hAnsiTheme="majorHAnsi" w:cstheme="majorHAnsi"/>
          <w:color w:val="000000"/>
        </w:rPr>
        <w:t>виконання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Програми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073DFD">
        <w:rPr>
          <w:rFonts w:asciiTheme="majorHAnsi" w:hAnsiTheme="majorHAnsi" w:cstheme="majorHAnsi"/>
          <w:color w:val="000000"/>
        </w:rPr>
        <w:t>визначається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що</w:t>
      </w:r>
      <w:r w:rsidR="005F7068" w:rsidRPr="00073DFD">
        <w:rPr>
          <w:rFonts w:asciiTheme="majorHAnsi" w:hAnsiTheme="majorHAnsi" w:cstheme="majorHAnsi"/>
          <w:color w:val="000000"/>
        </w:rPr>
        <w:t>року</w:t>
      </w:r>
      <w:proofErr w:type="spellEnd"/>
      <w:r w:rsidR="005F7068" w:rsidRPr="00073DFD">
        <w:rPr>
          <w:rFonts w:asciiTheme="majorHAnsi" w:hAnsiTheme="majorHAnsi" w:cstheme="majorHAnsi"/>
          <w:color w:val="000000"/>
        </w:rPr>
        <w:t xml:space="preserve"> з </w:t>
      </w:r>
      <w:proofErr w:type="spellStart"/>
      <w:r w:rsidR="005F7068" w:rsidRPr="00073DFD">
        <w:rPr>
          <w:rFonts w:asciiTheme="majorHAnsi" w:hAnsiTheme="majorHAnsi" w:cstheme="majorHAnsi"/>
          <w:color w:val="000000"/>
        </w:rPr>
        <w:t>урахуванням</w:t>
      </w:r>
      <w:proofErr w:type="spellEnd"/>
      <w:r w:rsidR="005F7068"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="005F7068" w:rsidRPr="00073DFD">
        <w:rPr>
          <w:rFonts w:asciiTheme="majorHAnsi" w:hAnsiTheme="majorHAnsi" w:cstheme="majorHAnsi"/>
          <w:color w:val="000000"/>
        </w:rPr>
        <w:t>можливостей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місцевих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бюджетів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під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час </w:t>
      </w:r>
      <w:proofErr w:type="spellStart"/>
      <w:r w:rsidRPr="00073DFD">
        <w:rPr>
          <w:rFonts w:asciiTheme="majorHAnsi" w:hAnsiTheme="majorHAnsi" w:cstheme="majorHAnsi"/>
          <w:color w:val="000000"/>
        </w:rPr>
        <w:t>формування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їхніх</w:t>
      </w:r>
      <w:proofErr w:type="spellEnd"/>
      <w:r w:rsidRPr="00073DFD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073DFD">
        <w:rPr>
          <w:rFonts w:asciiTheme="majorHAnsi" w:hAnsiTheme="majorHAnsi" w:cstheme="majorHAnsi"/>
          <w:color w:val="000000"/>
        </w:rPr>
        <w:t>показників</w:t>
      </w:r>
      <w:proofErr w:type="spellEnd"/>
      <w:r w:rsidRPr="00073DFD">
        <w:rPr>
          <w:rFonts w:asciiTheme="majorHAnsi" w:hAnsiTheme="majorHAnsi" w:cstheme="majorHAnsi"/>
          <w:color w:val="000000"/>
        </w:rPr>
        <w:t>.</w:t>
      </w:r>
    </w:p>
    <w:p w14:paraId="7840AB8C" w14:textId="77777777" w:rsidR="00B91368" w:rsidRPr="007F2228" w:rsidRDefault="00B91368">
      <w:pPr>
        <w:rPr>
          <w:rFonts w:asciiTheme="majorHAnsi" w:hAnsiTheme="majorHAnsi" w:cstheme="majorHAnsi"/>
          <w:sz w:val="28"/>
          <w:szCs w:val="28"/>
          <w:lang w:val="ru-RU"/>
        </w:rPr>
      </w:pPr>
    </w:p>
    <w:p w14:paraId="64021B69" w14:textId="77777777" w:rsidR="00205A78" w:rsidRPr="007F2228" w:rsidRDefault="00205A78">
      <w:pPr>
        <w:rPr>
          <w:rFonts w:asciiTheme="majorHAnsi" w:hAnsiTheme="majorHAnsi" w:cstheme="majorHAnsi"/>
          <w:sz w:val="28"/>
          <w:szCs w:val="28"/>
          <w:lang w:val="ru-RU"/>
        </w:rPr>
      </w:pPr>
    </w:p>
    <w:p w14:paraId="3FE2673B" w14:textId="77777777" w:rsidR="00205A78" w:rsidRPr="007F2228" w:rsidRDefault="00205A78">
      <w:pPr>
        <w:rPr>
          <w:sz w:val="28"/>
          <w:szCs w:val="28"/>
          <w:lang w:val="ru-RU"/>
        </w:rPr>
      </w:pPr>
    </w:p>
    <w:p w14:paraId="6B9F2556" w14:textId="77777777" w:rsidR="00205A78" w:rsidRPr="007F2228" w:rsidRDefault="00205A78">
      <w:pPr>
        <w:rPr>
          <w:sz w:val="28"/>
          <w:szCs w:val="28"/>
          <w:lang w:val="ru-RU"/>
        </w:rPr>
      </w:pPr>
    </w:p>
    <w:p w14:paraId="53684B74" w14:textId="77777777" w:rsidR="00205A78" w:rsidRPr="007F2228" w:rsidRDefault="00205A78">
      <w:pPr>
        <w:rPr>
          <w:sz w:val="28"/>
          <w:szCs w:val="28"/>
          <w:lang w:val="ru-RU"/>
        </w:rPr>
      </w:pPr>
    </w:p>
    <w:p w14:paraId="63237AAE" w14:textId="77777777" w:rsidR="00205A78" w:rsidRPr="007F2228" w:rsidRDefault="00205A78">
      <w:pPr>
        <w:rPr>
          <w:sz w:val="28"/>
          <w:szCs w:val="28"/>
          <w:lang w:val="ru-RU"/>
        </w:rPr>
      </w:pPr>
    </w:p>
    <w:p w14:paraId="6326415F" w14:textId="77777777" w:rsidR="00205A78" w:rsidRPr="007F2228" w:rsidRDefault="00205A78">
      <w:pPr>
        <w:rPr>
          <w:sz w:val="28"/>
          <w:szCs w:val="28"/>
          <w:lang w:val="ru-RU"/>
        </w:rPr>
      </w:pPr>
    </w:p>
    <w:p w14:paraId="4DA6C363" w14:textId="77777777" w:rsidR="00205A78" w:rsidRDefault="00205A78">
      <w:pPr>
        <w:rPr>
          <w:lang w:val="ru-RU"/>
        </w:rPr>
      </w:pPr>
    </w:p>
    <w:p w14:paraId="11A279B2" w14:textId="77777777" w:rsidR="00205A78" w:rsidRPr="00205A78" w:rsidRDefault="00205A78">
      <w:pPr>
        <w:rPr>
          <w:lang w:val="ru-RU"/>
        </w:rPr>
      </w:pPr>
    </w:p>
    <w:sectPr w:rsidR="00205A78" w:rsidRPr="00205A78" w:rsidSect="00D40A91">
      <w:pgSz w:w="16838" w:h="11906" w:orient="landscape"/>
      <w:pgMar w:top="993" w:right="426" w:bottom="424" w:left="28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A78"/>
    <w:rsid w:val="00073DFD"/>
    <w:rsid w:val="00075181"/>
    <w:rsid w:val="000E4979"/>
    <w:rsid w:val="001509C0"/>
    <w:rsid w:val="00205A78"/>
    <w:rsid w:val="00274814"/>
    <w:rsid w:val="002C0FE7"/>
    <w:rsid w:val="0031332C"/>
    <w:rsid w:val="003D1307"/>
    <w:rsid w:val="00485E58"/>
    <w:rsid w:val="004871C5"/>
    <w:rsid w:val="004D1379"/>
    <w:rsid w:val="004E1100"/>
    <w:rsid w:val="00535D8F"/>
    <w:rsid w:val="00586C78"/>
    <w:rsid w:val="005A0AF0"/>
    <w:rsid w:val="005F7068"/>
    <w:rsid w:val="006B3B70"/>
    <w:rsid w:val="0073141C"/>
    <w:rsid w:val="007F2228"/>
    <w:rsid w:val="007F7149"/>
    <w:rsid w:val="00891EE0"/>
    <w:rsid w:val="009453A6"/>
    <w:rsid w:val="009453D0"/>
    <w:rsid w:val="00A25731"/>
    <w:rsid w:val="00AA48B2"/>
    <w:rsid w:val="00B11785"/>
    <w:rsid w:val="00B27099"/>
    <w:rsid w:val="00B54720"/>
    <w:rsid w:val="00B57C7F"/>
    <w:rsid w:val="00B91368"/>
    <w:rsid w:val="00B961C8"/>
    <w:rsid w:val="00CB2F9B"/>
    <w:rsid w:val="00CF7456"/>
    <w:rsid w:val="00D306C8"/>
    <w:rsid w:val="00D37CC6"/>
    <w:rsid w:val="00D40A91"/>
    <w:rsid w:val="00E25C71"/>
    <w:rsid w:val="00E73DA0"/>
    <w:rsid w:val="00E9718F"/>
    <w:rsid w:val="00FD0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617C0"/>
  <w15:docId w15:val="{53D55ED4-8CEC-470B-9240-4DE42D71F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4814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5A78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205A7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073DFD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8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1279</Words>
  <Characters>7294</Characters>
  <Application>Microsoft Office Word</Application>
  <DocSecurity>0</DocSecurity>
  <Lines>60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8556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ЦНАП</cp:lastModifiedBy>
  <cp:revision>2</cp:revision>
  <cp:lastPrinted>2023-12-04T07:33:00Z</cp:lastPrinted>
  <dcterms:created xsi:type="dcterms:W3CDTF">2026-08-14T11:52:00Z</dcterms:created>
  <dcterms:modified xsi:type="dcterms:W3CDTF">2026-08-14T11:52:00Z</dcterms:modified>
</cp:coreProperties>
</file>