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A10D" w14:textId="77777777" w:rsidR="00795A07" w:rsidRPr="00795A07" w:rsidRDefault="00A71919" w:rsidP="00A724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95A07"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95A07"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95A07"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1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Дядьковицької </w:t>
      </w:r>
      <w:r w:rsidR="00795A07"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</w:p>
    <w:p w14:paraId="31B9473D" w14:textId="77777777" w:rsidR="00795A07" w:rsidRPr="00795A07" w:rsidRDefault="0076104D" w:rsidP="00A724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19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19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19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19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________2026 року № _______</w:t>
      </w:r>
    </w:p>
    <w:p w14:paraId="2BEECEFF" w14:textId="77777777" w:rsidR="00795A07" w:rsidRPr="00795A07" w:rsidRDefault="00795A07" w:rsidP="00A724F2">
      <w:pPr>
        <w:rPr>
          <w:rFonts w:ascii="Calibri" w:eastAsia="Times New Roman" w:hAnsi="Calibri" w:cs="Times New Roman"/>
          <w:sz w:val="28"/>
          <w:lang w:eastAsia="uk-UA"/>
        </w:rPr>
      </w:pPr>
    </w:p>
    <w:p w14:paraId="0387CC54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Програма</w:t>
      </w:r>
    </w:p>
    <w:p w14:paraId="0BB67521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щодо реалізації Стратегії реформування</w:t>
      </w:r>
    </w:p>
    <w:p w14:paraId="71B838D2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системи шкільного харчування на період до 2027 року</w:t>
      </w:r>
    </w:p>
    <w:p w14:paraId="4368B538" w14:textId="77777777" w:rsidR="00795A07" w:rsidRPr="00795A07" w:rsidRDefault="0076104D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 </w:t>
      </w:r>
      <w:r w:rsidR="00E720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закладах освіти Дядьковицької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720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сільської ради</w:t>
      </w:r>
      <w:r w:rsidR="00795A07"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2026-2027 роки</w:t>
      </w:r>
    </w:p>
    <w:p w14:paraId="22FCF299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F39579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Загальні положення</w:t>
      </w:r>
    </w:p>
    <w:p w14:paraId="07BA1E26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234D75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Програма щодо реалізації Стратегії реформування системи шкільного харчування на пе</w:t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>ріод до 2027 року закладах освіти Дядьковицької</w:t>
      </w:r>
      <w:r w:rsidR="00553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сільської ради 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BA7FA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2026-2027 роки (далі – Програма) визначає мету, зміст, завдання та проблеми щодо організації харчування, конкретизує перелік основних напрямів і заходів з реалізації стратегічних цілей, очікуваних результатів.</w:t>
      </w:r>
    </w:p>
    <w:p w14:paraId="075F3715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Підставою для розроблення Програми є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року».</w:t>
      </w:r>
    </w:p>
    <w:p w14:paraId="6AD0CF3B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Розроблення зумовлено необхідністю:</w:t>
      </w:r>
    </w:p>
    <w:p w14:paraId="67AB09E2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14:paraId="27A72242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повноцінного, калорійного, якісного та безпечного харчування дітей у закладах освіти;</w:t>
      </w:r>
    </w:p>
    <w:p w14:paraId="51D9FAD1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14:paraId="327810A6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постачання безпечних та якісних продуктів харчування та сировини;</w:t>
      </w:r>
    </w:p>
    <w:p w14:paraId="43237949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покращення роботи мережі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їдалень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буфетів закладів;</w:t>
      </w:r>
    </w:p>
    <w:p w14:paraId="42F0BC36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вдосконалення професійного рівня з питань організації харчування дітей;</w:t>
      </w:r>
    </w:p>
    <w:p w14:paraId="28714387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14:paraId="1C3858B4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здійснення модернізації матеріально-технічного стану шкільних харчоблоків та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їдалень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8AFAFE2" w14:textId="77777777" w:rsidR="00A724F2" w:rsidRPr="00E72086" w:rsidRDefault="00795A07" w:rsidP="00E720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запровадження сучасних форм організації шкільного харчування.</w:t>
      </w:r>
    </w:p>
    <w:p w14:paraId="46FB374F" w14:textId="77777777" w:rsidR="00A724F2" w:rsidRDefault="00A724F2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E85B31B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 та основні завдання Програми</w:t>
      </w:r>
    </w:p>
    <w:p w14:paraId="5A34F1BE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2AE52F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Основною метою Програми є забезпечення повноцінного, калорійного, якісного та безпечного харчування дітей у закладах загальної середньої та дошкільної освіти, забезпечення права учнів (вихованців) закладів освіти громади на якісне харчування та дотримання фізіологічних потреб дитячого 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організму у поживних речовинах та енергії відповідно до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віково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-статевих особливостей та санітарно-гігієнічних вимог до режиму харчування, постачання безпечних та якісних продуктів харчування та сировини, залучення до постачання продуктів харчування сільськогосподарських виробів та переробних підприємств громади.</w:t>
      </w:r>
    </w:p>
    <w:p w14:paraId="54A709C6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Основними завданнями Програми є:</w:t>
      </w:r>
    </w:p>
    <w:p w14:paraId="272ED8A2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покращення роботи мережі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їдалень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буфетів закладів освіти;</w:t>
      </w:r>
    </w:p>
    <w:p w14:paraId="4B398150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забезпечення дотримання фізіологічних потреб дитячого організму у поживних речовинах та енергії відповідно до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віково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-статевих особливостей;</w:t>
      </w:r>
    </w:p>
    <w:p w14:paraId="7822B852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дотримання норм харчування та калорійності страв;</w:t>
      </w:r>
    </w:p>
    <w:p w14:paraId="67060EF5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вдосконалення професійного рівня з питань організації харчування дітей;</w:t>
      </w:r>
    </w:p>
    <w:p w14:paraId="6E78BFDE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14:paraId="296592F3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лабораторного контролю безпечності та якості сировини та харчових продуктів, які використовуються для харчування дітей;</w:t>
      </w:r>
    </w:p>
    <w:p w14:paraId="38C32BF3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організація якісного та безпечного харчування;</w:t>
      </w:r>
    </w:p>
    <w:p w14:paraId="3279E18B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модернізація харчоблоків;</w:t>
      </w:r>
    </w:p>
    <w:p w14:paraId="08CE6A4A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дотримання вимог системи аналізу небезпечних факторів та контролю у критичних точках (НАССР) (далі – система НАССР);</w:t>
      </w:r>
    </w:p>
    <w:p w14:paraId="71D055B9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розвиток кадрового потенціалу;</w:t>
      </w:r>
    </w:p>
    <w:p w14:paraId="607586ED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впровадження нових норм харчування;</w:t>
      </w:r>
    </w:p>
    <w:p w14:paraId="17C62185" w14:textId="77777777" w:rsid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 культури здорового харчування.</w:t>
      </w:r>
    </w:p>
    <w:p w14:paraId="2700A29E" w14:textId="77777777" w:rsidR="00000D21" w:rsidRPr="00795A07" w:rsidRDefault="00000D21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6B3CD2" w14:textId="77777777"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заходів із виконання Програми</w:t>
      </w:r>
    </w:p>
    <w:p w14:paraId="530931AF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2C3E7E8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План заходів із виконання Програми, спрямований на розв’язання проблем та досягнення мети Програми, наведено у додатку.</w:t>
      </w:r>
    </w:p>
    <w:p w14:paraId="50A4873F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Координацію співпраці щодо завдань Програми здійснює відділ освіти, культур</w:t>
      </w:r>
      <w:r w:rsidR="00761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та соціального захисту населення Дядьковицької 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ради.</w:t>
      </w:r>
    </w:p>
    <w:p w14:paraId="52E55F2A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80C1F2" w14:textId="77777777"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Нормативно-правове забезпечення</w:t>
      </w:r>
    </w:p>
    <w:p w14:paraId="1A9D4C24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7EB1C9" w14:textId="77777777" w:rsidR="00795A07" w:rsidRPr="002B78B9" w:rsidRDefault="00795A07" w:rsidP="002B78B9">
      <w:pPr>
        <w:spacing w:after="0" w:line="240" w:lineRule="auto"/>
        <w:jc w:val="both"/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B78B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Програма розроблена відповідно до розпоряджень Кабінету Міністрів України від 27 жовтня 2023 року № 990-р «Про схвалення Стратегії реформування системи шкільного харчування на період до 2027 року»</w:t>
      </w:r>
      <w:r w:rsidR="002B78B9">
        <w:rPr>
          <w:rFonts w:ascii="Times New Roman" w:hAnsi="Times New Roman"/>
          <w:sz w:val="28"/>
          <w:szCs w:val="28"/>
        </w:rPr>
        <w:t>, від 11 листопада 2025 рок №1216-р «Деякі питання реалізації Стратегії реформування системи шкільного харчування на період до 2027 року», розпорядження голови обласної державної адміністрації від 05 лютого 2026 року №56 «Про внесення змін до Обласної програми щодо реалізації Стратегії реформування системи шкільного харчування на період до 2027 року у Рівненській області на 2024-2027 роки».</w:t>
      </w:r>
    </w:p>
    <w:p w14:paraId="5A77220B" w14:textId="77777777" w:rsid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Фінансове забезпечення Програми</w:t>
      </w:r>
    </w:p>
    <w:p w14:paraId="2761D86A" w14:textId="77777777" w:rsidR="002B78B9" w:rsidRDefault="002B78B9" w:rsidP="002B7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Фінансове забезпечення заходів Програми здійснюється за рахунок коштів державного та місцевого бюджетів, інших джерел не заборонених чинним законодавством.</w:t>
      </w:r>
    </w:p>
    <w:p w14:paraId="6FB81ADE" w14:textId="77777777" w:rsidR="002B78B9" w:rsidRDefault="002B78B9" w:rsidP="002B7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Обсяги видатків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уточнюються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щороку з урахуванням субвенції з державного бюджету місцевим бюджетам, можливостей місцевого бюджету. конкретизації завдань за підсумками їх виконання упродовж попередніх років.</w:t>
      </w:r>
    </w:p>
    <w:p w14:paraId="04EBB7FB" w14:textId="77777777" w:rsidR="002B78B9" w:rsidRPr="00795A07" w:rsidRDefault="002B78B9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FDB913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B20423" w14:textId="77777777"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Ефективність реалізації Програми</w:t>
      </w:r>
    </w:p>
    <w:p w14:paraId="1155A4AF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9B8B9E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Виконання Програми дасть змогу в межах реформування системи шкільного харчування забезпечити:</w:t>
      </w:r>
    </w:p>
    <w:p w14:paraId="7347EF28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різноманітне, збалансоване та якісне харчування у закладах освіти, що зокрема сприятиме соціальному захисту вразливих груп населення;</w:t>
      </w:r>
    </w:p>
    <w:p w14:paraId="29AECBAB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формування навичок, що сприятимуть усвідомленому вибору здорового харчування, зокрема як прояву піклування про власне здоров’я та психологічний стан у критичних умовах;</w:t>
      </w:r>
    </w:p>
    <w:p w14:paraId="31C81598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зниження відсотка ожиріння серед дітей віком до 18 років;</w:t>
      </w:r>
    </w:p>
    <w:p w14:paraId="63F14414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рівень задоволеності учнів харчуванням у закладах освіти;</w:t>
      </w:r>
    </w:p>
    <w:p w14:paraId="39CDA7A1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зміну харчових уподобань дітей шкільного віку;</w:t>
      </w:r>
    </w:p>
    <w:p w14:paraId="21A4A8B4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збільшення кількості здобувачів освіти, які харчуються у закладах освіти;</w:t>
      </w:r>
    </w:p>
    <w:p w14:paraId="44E8B35E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збільшення кількості модернізованих харчоблоків.</w:t>
      </w:r>
    </w:p>
    <w:p w14:paraId="2E35FCE9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342F5D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09EFE2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сільської ради                                             </w:t>
      </w:r>
      <w:r w:rsidR="00761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Микола МОСІЙЧУК</w:t>
      </w:r>
    </w:p>
    <w:p w14:paraId="5944768F" w14:textId="77777777" w:rsidR="00795A07" w:rsidRPr="00795A07" w:rsidRDefault="00795A07" w:rsidP="00795A07">
      <w:pPr>
        <w:rPr>
          <w:rFonts w:ascii="Calibri" w:eastAsia="Calibri" w:hAnsi="Calibri" w:cs="Times New Roman"/>
        </w:rPr>
      </w:pP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</w:p>
    <w:p w14:paraId="32853467" w14:textId="77777777" w:rsidR="00795A07" w:rsidRPr="00795A07" w:rsidRDefault="00795A07" w:rsidP="00795A07">
      <w:pPr>
        <w:rPr>
          <w:rFonts w:ascii="Calibri" w:eastAsia="Calibri" w:hAnsi="Calibri" w:cs="Times New Roman"/>
        </w:rPr>
      </w:pPr>
    </w:p>
    <w:p w14:paraId="3B380ED6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9E0327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EBE015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C007BA5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941FB8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9180DB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090F12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942A9D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339349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A657F2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88C5A5" w14:textId="77777777" w:rsidR="00B7428D" w:rsidRDefault="00B7428D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  <w:sectPr w:rsidR="00B7428D" w:rsidSect="00B7428D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712FF9E" w14:textId="77777777" w:rsidR="00795A07" w:rsidRPr="00795A07" w:rsidRDefault="00795A07" w:rsidP="00E72086">
      <w:pPr>
        <w:ind w:left="12036"/>
        <w:rPr>
          <w:rFonts w:ascii="Times New Roman" w:eastAsia="Calibri" w:hAnsi="Times New Roman" w:cs="Times New Roman"/>
          <w:sz w:val="24"/>
          <w:szCs w:val="24"/>
        </w:rPr>
      </w:pPr>
      <w:r w:rsidRPr="00795A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Додаток до Програми </w:t>
      </w:r>
    </w:p>
    <w:p w14:paraId="4EE51E79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План заходів із виконання</w:t>
      </w:r>
    </w:p>
    <w:p w14:paraId="46CEEC23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Програми щодо реалізації Стратегії реформування системи шкільного харчування</w:t>
      </w:r>
    </w:p>
    <w:p w14:paraId="0B45CEF0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п</w:t>
      </w:r>
      <w:r w:rsidR="00A604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еріод до 2027 року у</w:t>
      </w:r>
      <w:r w:rsidR="0061009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закладах освіти Дядьковицької сільської ради</w:t>
      </w: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на 2026-2027 роки</w:t>
      </w:r>
    </w:p>
    <w:p w14:paraId="102086F6" w14:textId="77777777" w:rsidR="00795A07" w:rsidRPr="00795A07" w:rsidRDefault="00795A07" w:rsidP="00795A0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210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418"/>
        <w:gridCol w:w="2126"/>
        <w:gridCol w:w="1417"/>
        <w:gridCol w:w="1558"/>
        <w:gridCol w:w="8"/>
        <w:gridCol w:w="9"/>
        <w:gridCol w:w="1402"/>
        <w:gridCol w:w="96"/>
        <w:gridCol w:w="15"/>
        <w:gridCol w:w="39"/>
        <w:gridCol w:w="984"/>
        <w:gridCol w:w="1701"/>
        <w:gridCol w:w="1389"/>
        <w:gridCol w:w="1417"/>
        <w:gridCol w:w="1417"/>
        <w:gridCol w:w="1417"/>
      </w:tblGrid>
      <w:tr w:rsidR="00795A07" w:rsidRPr="00795A07" w14:paraId="1BE2A315" w14:textId="77777777" w:rsidTr="00E72086">
        <w:trPr>
          <w:gridAfter w:val="4"/>
          <w:wAfter w:w="5640" w:type="dxa"/>
          <w:trHeight w:val="705"/>
        </w:trPr>
        <w:tc>
          <w:tcPr>
            <w:tcW w:w="2694" w:type="dxa"/>
            <w:vMerge w:val="restart"/>
          </w:tcPr>
          <w:p w14:paraId="4AE64091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984" w:type="dxa"/>
            <w:vMerge w:val="restart"/>
          </w:tcPr>
          <w:p w14:paraId="7E47D32A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418" w:type="dxa"/>
            <w:vMerge w:val="restart"/>
          </w:tcPr>
          <w:p w14:paraId="247CDFF4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6" w:type="dxa"/>
            <w:vMerge w:val="restart"/>
          </w:tcPr>
          <w:p w14:paraId="65A86A7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417" w:type="dxa"/>
            <w:vMerge w:val="restart"/>
          </w:tcPr>
          <w:p w14:paraId="0909DE88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58" w:type="dxa"/>
            <w:vMerge w:val="restart"/>
          </w:tcPr>
          <w:p w14:paraId="5AAAC5D2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Орієнтовні обсяги фінансування,</w:t>
            </w:r>
          </w:p>
          <w:p w14:paraId="6473EEE4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553" w:type="dxa"/>
            <w:gridSpan w:val="7"/>
          </w:tcPr>
          <w:p w14:paraId="4EA0865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тому числі за роками</w:t>
            </w:r>
          </w:p>
        </w:tc>
        <w:tc>
          <w:tcPr>
            <w:tcW w:w="1701" w:type="dxa"/>
            <w:vMerge w:val="restart"/>
          </w:tcPr>
          <w:p w14:paraId="7F4F2F9D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95A07" w:rsidRPr="00795A07" w14:paraId="49BB480E" w14:textId="77777777" w:rsidTr="00E72086">
        <w:trPr>
          <w:gridAfter w:val="4"/>
          <w:wAfter w:w="5640" w:type="dxa"/>
          <w:trHeight w:val="900"/>
        </w:trPr>
        <w:tc>
          <w:tcPr>
            <w:tcW w:w="2694" w:type="dxa"/>
            <w:vMerge/>
          </w:tcPr>
          <w:p w14:paraId="609718A5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1F995EBD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59D4489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FF25B3E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4FA339CE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</w:tcPr>
          <w:p w14:paraId="43ED7D56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14:paraId="08EE1C7E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134" w:type="dxa"/>
            <w:gridSpan w:val="4"/>
          </w:tcPr>
          <w:p w14:paraId="31C7D5D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701" w:type="dxa"/>
            <w:vMerge/>
          </w:tcPr>
          <w:p w14:paraId="5A64025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A07" w:rsidRPr="00795A07" w14:paraId="09F12E6D" w14:textId="77777777" w:rsidTr="00E82DA7">
        <w:trPr>
          <w:gridAfter w:val="4"/>
          <w:wAfter w:w="5640" w:type="dxa"/>
        </w:trPr>
        <w:tc>
          <w:tcPr>
            <w:tcW w:w="15451" w:type="dxa"/>
            <w:gridSpan w:val="14"/>
          </w:tcPr>
          <w:p w14:paraId="30C8299D" w14:textId="77777777" w:rsidR="00795A07" w:rsidRPr="00795A07" w:rsidRDefault="00D9444F" w:rsidP="00D944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1. Посилення фінансової та інституційної спроможності органів місцевого самоврядування, місцевих органів виконавчої влади  для забезпечення ефективності та прозорості реформування системи шкільного харчування</w:t>
            </w:r>
          </w:p>
        </w:tc>
      </w:tr>
      <w:tr w:rsidR="00B81BBB" w:rsidRPr="00795A07" w14:paraId="72E351F8" w14:textId="77777777" w:rsidTr="00E82DA7">
        <w:trPr>
          <w:gridAfter w:val="4"/>
          <w:wAfter w:w="5640" w:type="dxa"/>
        </w:trPr>
        <w:tc>
          <w:tcPr>
            <w:tcW w:w="15451" w:type="dxa"/>
            <w:gridSpan w:val="14"/>
          </w:tcPr>
          <w:p w14:paraId="048EBC88" w14:textId="77777777" w:rsidR="00B81BBB" w:rsidRDefault="00B81BBB" w:rsidP="00D944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ціль1.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стратегічного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підходу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5A07" w:rsidRPr="00795A07" w14:paraId="39F0404C" w14:textId="77777777" w:rsidTr="00E72086">
        <w:trPr>
          <w:gridAfter w:val="4"/>
          <w:wAfter w:w="5640" w:type="dxa"/>
          <w:trHeight w:val="2180"/>
        </w:trPr>
        <w:tc>
          <w:tcPr>
            <w:tcW w:w="2694" w:type="dxa"/>
            <w:vMerge w:val="restart"/>
          </w:tcPr>
          <w:p w14:paraId="15CC898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Комунікувати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органами місцевого самоврядування та місцевими органами державної виконавчої влади щодо особливостей і вимог до забезпечення харчування у закладах освіти</w:t>
            </w:r>
          </w:p>
        </w:tc>
        <w:tc>
          <w:tcPr>
            <w:tcW w:w="1984" w:type="dxa"/>
          </w:tcPr>
          <w:p w14:paraId="62C42826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Здійснювати моніторинг стану впровадження реформи харчування в закладах освіти</w:t>
            </w:r>
          </w:p>
        </w:tc>
        <w:tc>
          <w:tcPr>
            <w:tcW w:w="1418" w:type="dxa"/>
          </w:tcPr>
          <w:p w14:paraId="1A453789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14:paraId="6C7054A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C6CEC0E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9A896F2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3B3B52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03980F2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9148D5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47F431D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 w:rsidR="004037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213E505B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E9D7BF6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  <w:p w14:paraId="2AA9827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3FE802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587DE4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866BF1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38BD3D1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EDD07C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0810DA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1F592C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50C2D8B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14:paraId="3F3BD3C9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753898E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74E38A0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EDF04D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CC9F7E9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4"/>
          </w:tcPr>
          <w:p w14:paraId="2B3881E2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31DB859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DA06DB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E9E9F8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65A32BD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D5967D0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Надання наявних актуальних даних про стан організації харчування в закладах освіти.</w:t>
            </w:r>
          </w:p>
        </w:tc>
      </w:tr>
      <w:tr w:rsidR="00795A07" w:rsidRPr="00795A07" w14:paraId="4576B185" w14:textId="77777777" w:rsidTr="00E72086">
        <w:trPr>
          <w:gridAfter w:val="4"/>
          <w:wAfter w:w="5640" w:type="dxa"/>
          <w:trHeight w:val="983"/>
        </w:trPr>
        <w:tc>
          <w:tcPr>
            <w:tcW w:w="2694" w:type="dxa"/>
            <w:vMerge/>
          </w:tcPr>
          <w:p w14:paraId="50DF841E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29DC4AF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Надавати необхідну консультативну допомогу щодо особливостей і вимог до забезпечення харчування у закладах освіти</w:t>
            </w:r>
          </w:p>
          <w:p w14:paraId="0333C37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3DD68E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100DDE6E" w14:textId="77777777" w:rsidR="004037E5" w:rsidRPr="00795A07" w:rsidRDefault="004037E5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7F1AE63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5FEDE6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5DA6797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14:paraId="568ED3F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4065E592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2024F92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Формування розуміння і необхідний рівень знань засновників закладів освіти щодо особливостей і вимог до організації харчування.</w:t>
            </w:r>
          </w:p>
        </w:tc>
      </w:tr>
      <w:tr w:rsidR="008568B0" w:rsidRPr="00795A07" w14:paraId="58E39300" w14:textId="77777777" w:rsidTr="00E72086">
        <w:trPr>
          <w:gridAfter w:val="4"/>
          <w:wAfter w:w="5640" w:type="dxa"/>
          <w:trHeight w:val="983"/>
        </w:trPr>
        <w:tc>
          <w:tcPr>
            <w:tcW w:w="2694" w:type="dxa"/>
          </w:tcPr>
          <w:p w14:paraId="7585142E" w14:textId="77777777" w:rsidR="008568B0" w:rsidRPr="00795A07" w:rsidRDefault="008568B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2.Ефективне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впроваджння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</w:t>
            </w:r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</w:t>
            </w:r>
            <w:proofErr w:type="spellEnd"/>
          </w:p>
        </w:tc>
        <w:tc>
          <w:tcPr>
            <w:tcW w:w="1984" w:type="dxa"/>
          </w:tcPr>
          <w:p w14:paraId="0D6412E3" w14:textId="77777777" w:rsidR="00A604E7" w:rsidRPr="00A604E7" w:rsidRDefault="008568B0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агенцій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утворених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норм Закону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засади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регіон</w:t>
            </w:r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альної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політики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до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впровадення</w:t>
            </w:r>
            <w:proofErr w:type="spellEnd"/>
            <w:r w:rsidR="00A604E7" w:rsidRPr="00795A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Стратегії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реформування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системи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шкільного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харчування</w:t>
            </w:r>
            <w:proofErr w:type="spellEnd"/>
          </w:p>
          <w:p w14:paraId="533550C7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еріод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 2027 року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тренінгів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грантових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коштів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обмін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досвідом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1418" w:type="dxa"/>
          </w:tcPr>
          <w:p w14:paraId="3F68B29E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2E992673" w14:textId="77777777" w:rsidR="00A604E7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відділ</w:t>
            </w:r>
            <w:proofErr w:type="spellEnd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освіти</w:t>
            </w:r>
            <w:proofErr w:type="spellEnd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4464D574" w14:textId="77777777" w:rsidR="00A604E7" w:rsidRPr="00795A07" w:rsidRDefault="00A604E7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5DAE83" w14:textId="77777777" w:rsidR="008568B0" w:rsidRPr="00795A07" w:rsidRDefault="008568B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FCBC99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11DBE75E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3C47B3F3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25CF50F6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D61C57C" w14:textId="77777777" w:rsidR="00A604E7" w:rsidRPr="00A604E7" w:rsidRDefault="00A750B8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алучено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агенції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впровадення</w:t>
            </w:r>
            <w:proofErr w:type="spellEnd"/>
            <w:r w:rsidR="00A604E7" w:rsidRPr="00795A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Стратегії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реформування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системи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шкільного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харчування</w:t>
            </w:r>
            <w:proofErr w:type="spellEnd"/>
          </w:p>
          <w:p w14:paraId="4AE1F0E6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еріод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 2027 року шляхом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тренінгів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грантових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коштів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обмін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досвідом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B81BBB" w:rsidRPr="00795A07" w14:paraId="48E0F0B5" w14:textId="77777777" w:rsidTr="00E72086">
        <w:trPr>
          <w:gridAfter w:val="4"/>
          <w:wAfter w:w="5640" w:type="dxa"/>
          <w:trHeight w:val="983"/>
        </w:trPr>
        <w:tc>
          <w:tcPr>
            <w:tcW w:w="2694" w:type="dxa"/>
          </w:tcPr>
          <w:p w14:paraId="2D8B52F9" w14:textId="77777777" w:rsidR="00B81BBB" w:rsidRDefault="00B81BB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3.Підвищення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спроможності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</w:t>
            </w:r>
            <w:proofErr w:type="spellEnd"/>
          </w:p>
        </w:tc>
        <w:tc>
          <w:tcPr>
            <w:tcW w:w="1984" w:type="dxa"/>
          </w:tcPr>
          <w:p w14:paraId="54FAEA7B" w14:textId="77777777" w:rsidR="00B81BBB" w:rsidRDefault="00B81BBB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у за</w:t>
            </w:r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суб'єктів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ветеранського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1418" w:type="dxa"/>
          </w:tcPr>
          <w:p w14:paraId="39024A39" w14:textId="77777777" w:rsidR="00B81BBB" w:rsidRPr="00795A07" w:rsidRDefault="00B81BB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2026-2027</w:t>
            </w:r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126" w:type="dxa"/>
          </w:tcPr>
          <w:p w14:paraId="27E648DF" w14:textId="77777777" w:rsidR="00B81BBB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17" w:type="dxa"/>
          </w:tcPr>
          <w:p w14:paraId="48865686" w14:textId="77777777" w:rsidR="00B81BBB" w:rsidRPr="00795A07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64B21F68" w14:textId="77777777" w:rsidR="00B81BBB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206BB29F" w14:textId="77777777" w:rsidR="00B81BBB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5EB04F6F" w14:textId="77777777" w:rsidR="00B81BBB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CE42EB7" w14:textId="77777777" w:rsidR="00B81BBB" w:rsidRDefault="000D06F6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заладах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підтримки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суб'єктів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ветеранського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</w:p>
        </w:tc>
      </w:tr>
      <w:tr w:rsidR="009E7AA1" w:rsidRPr="00795A07" w14:paraId="1925145E" w14:textId="77777777" w:rsidTr="00E72086">
        <w:trPr>
          <w:gridAfter w:val="4"/>
          <w:wAfter w:w="5640" w:type="dxa"/>
          <w:trHeight w:val="983"/>
        </w:trPr>
        <w:tc>
          <w:tcPr>
            <w:tcW w:w="2694" w:type="dxa"/>
          </w:tcPr>
          <w:p w14:paraId="787F1B81" w14:textId="77777777" w:rsidR="009E7AA1" w:rsidRPr="005150BF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4.Забезпечення ефективної комунікації органів місцевого самоврядування з обласною державною адміністрацією та з її структурними підрозділами </w:t>
            </w:r>
            <w:r w:rsidR="00E8728B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закладами освіти </w:t>
            </w: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впровдження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Стратегії</w:t>
            </w:r>
          </w:p>
        </w:tc>
        <w:tc>
          <w:tcPr>
            <w:tcW w:w="1984" w:type="dxa"/>
          </w:tcPr>
          <w:p w14:paraId="3F4F1634" w14:textId="77777777" w:rsidR="009E7AA1" w:rsidRDefault="009E7AA1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зустрічей</w:t>
            </w:r>
            <w:proofErr w:type="spellEnd"/>
          </w:p>
        </w:tc>
        <w:tc>
          <w:tcPr>
            <w:tcW w:w="1418" w:type="dxa"/>
          </w:tcPr>
          <w:p w14:paraId="5813A9EC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750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6-2027</w:t>
            </w:r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126" w:type="dxa"/>
          </w:tcPr>
          <w:p w14:paraId="056AA532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відділ</w:t>
            </w:r>
            <w:proofErr w:type="spellEnd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освіти</w:t>
            </w:r>
            <w:proofErr w:type="spellEnd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</w:tc>
        <w:tc>
          <w:tcPr>
            <w:tcW w:w="1417" w:type="dxa"/>
          </w:tcPr>
          <w:p w14:paraId="67501633" w14:textId="77777777" w:rsidR="009E7AA1" w:rsidRPr="00795A07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067094B9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280629CB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0F7E0726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0E4EB55" w14:textId="77777777" w:rsidR="009E7AA1" w:rsidRDefault="00E8728B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роз'яснення</w:t>
            </w:r>
            <w:proofErr w:type="spellEnd"/>
          </w:p>
        </w:tc>
      </w:tr>
      <w:tr w:rsidR="00795A07" w:rsidRPr="00795A07" w14:paraId="737C7436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3E8B109F" w14:textId="77777777" w:rsidR="00795A07" w:rsidRPr="00795A07" w:rsidRDefault="009B3780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Організація </w:t>
            </w:r>
            <w:proofErr w:type="spellStart"/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харчових продуктів чи послуг з організації харчування просто та ефективно, у </w:t>
            </w:r>
            <w:proofErr w:type="spellStart"/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через </w:t>
            </w:r>
            <w:proofErr w:type="spellStart"/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Prozorromarket</w:t>
            </w:r>
            <w:proofErr w:type="spellEnd"/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78097F9F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1F71EB2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Інформативна підготовка можливостей та переваг використання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Prozorromarket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14:paraId="705607E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2F7A54F4" w14:textId="77777777" w:rsidR="004037E5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Виконавчий комітет сільської ради, </w:t>
            </w:r>
            <w:r w:rsidR="004037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4037E5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 w:rsidR="004037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="004037E5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0319F04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523B34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15A087D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14:paraId="4A8797DF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4EDA274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2221531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Зручно та ефективно брати участь у закупівельних процедурах.</w:t>
            </w:r>
          </w:p>
        </w:tc>
      </w:tr>
      <w:tr w:rsidR="009B3780" w:rsidRPr="00795A07" w14:paraId="2BAC4F48" w14:textId="77777777" w:rsidTr="00E82DA7">
        <w:trPr>
          <w:gridAfter w:val="4"/>
          <w:wAfter w:w="5640" w:type="dxa"/>
        </w:trPr>
        <w:tc>
          <w:tcPr>
            <w:tcW w:w="15451" w:type="dxa"/>
            <w:gridSpan w:val="14"/>
          </w:tcPr>
          <w:p w14:paraId="08832EEF" w14:textId="77777777" w:rsidR="009B3780" w:rsidRPr="005150BF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2. Формування достатнього фінансового ресурсу для розширення категорії учнів, що забезпечуються якісним та збалансованим гарячим харчуванням у закладах освіти</w:t>
            </w:r>
          </w:p>
        </w:tc>
      </w:tr>
      <w:tr w:rsidR="009B3780" w:rsidRPr="00795A07" w14:paraId="628E6C24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0C6A4970" w14:textId="77777777" w:rsidR="009B3780" w:rsidRDefault="00BB740C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  <w:r w:rsidR="009B3780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Встановити вартість харчування на одного здобувача освіти</w:t>
            </w:r>
          </w:p>
        </w:tc>
        <w:tc>
          <w:tcPr>
            <w:tcW w:w="1984" w:type="dxa"/>
          </w:tcPr>
          <w:p w14:paraId="648FFDB7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 показників вартості харчування в закладах освіти</w:t>
            </w:r>
          </w:p>
        </w:tc>
        <w:tc>
          <w:tcPr>
            <w:tcW w:w="1418" w:type="dxa"/>
          </w:tcPr>
          <w:p w14:paraId="03053FE2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Щорічно </w:t>
            </w:r>
          </w:p>
          <w:p w14:paraId="7B7071E0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 серпні</w:t>
            </w:r>
          </w:p>
          <w:p w14:paraId="23CDA819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B68C18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2D29335C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A42492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541BA7D7" w14:textId="77777777" w:rsidR="009B3780" w:rsidRPr="00795A07" w:rsidRDefault="000926F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4402C2CA" w14:textId="77777777" w:rsidR="009B3780" w:rsidRPr="00795A07" w:rsidRDefault="000926F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38F79780" w14:textId="77777777" w:rsidR="009B3780" w:rsidRPr="00795A07" w:rsidRDefault="000926F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D7BD45B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 даних для прийняття ефективних управлінських рішень.</w:t>
            </w:r>
          </w:p>
        </w:tc>
      </w:tr>
      <w:tr w:rsidR="00BB740C" w:rsidRPr="00795A07" w14:paraId="0E539D5D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0CD78D0E" w14:textId="77777777" w:rsidR="00BB740C" w:rsidRPr="00795A07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Освоєння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державного бюджету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початкових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444AFBBF" w14:textId="77777777" w:rsidR="00BB740C" w:rsidRPr="00795A07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необхідного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обсягу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державного бюджету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BA8A7EE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  <w:r w:rsidR="00092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-2027 роки</w:t>
            </w:r>
          </w:p>
        </w:tc>
        <w:tc>
          <w:tcPr>
            <w:tcW w:w="2126" w:type="dxa"/>
          </w:tcPr>
          <w:p w14:paraId="603F0B42" w14:textId="77777777" w:rsidR="000926FC" w:rsidRPr="00795A07" w:rsidRDefault="000926F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6D9FCCD9" w14:textId="77777777" w:rsidR="00BB740C" w:rsidRPr="00795A07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8293EC" w14:textId="77777777" w:rsidR="00BB740C" w:rsidRPr="00795A07" w:rsidRDefault="00B342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58" w:type="dxa"/>
          </w:tcPr>
          <w:p w14:paraId="7A719E92" w14:textId="77777777" w:rsidR="00BB740C" w:rsidRPr="00795A07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683,445</w:t>
            </w:r>
          </w:p>
        </w:tc>
        <w:tc>
          <w:tcPr>
            <w:tcW w:w="1419" w:type="dxa"/>
            <w:gridSpan w:val="3"/>
          </w:tcPr>
          <w:p w14:paraId="73DD3F12" w14:textId="77777777" w:rsidR="00BB740C" w:rsidRPr="00795A07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243,445</w:t>
            </w:r>
          </w:p>
        </w:tc>
        <w:tc>
          <w:tcPr>
            <w:tcW w:w="1134" w:type="dxa"/>
            <w:gridSpan w:val="4"/>
          </w:tcPr>
          <w:p w14:paraId="09C99572" w14:textId="77777777" w:rsidR="00BB740C" w:rsidRPr="00795A07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440,000</w:t>
            </w:r>
          </w:p>
        </w:tc>
        <w:tc>
          <w:tcPr>
            <w:tcW w:w="1701" w:type="dxa"/>
          </w:tcPr>
          <w:p w14:paraId="1576EC4A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необхідний</w:t>
            </w:r>
            <w:proofErr w:type="spellEnd"/>
            <w:r w:rsidR="004D7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048">
              <w:rPr>
                <w:rFonts w:ascii="Times New Roman" w:eastAsia="Calibri" w:hAnsi="Times New Roman" w:cs="Times New Roman"/>
                <w:sz w:val="24"/>
                <w:szCs w:val="24"/>
              </w:rPr>
              <w:t>обсяг</w:t>
            </w:r>
            <w:proofErr w:type="spellEnd"/>
            <w:r w:rsidR="004D7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048">
              <w:rPr>
                <w:rFonts w:ascii="Times New Roman" w:eastAsia="Calibri" w:hAnsi="Times New Roman" w:cs="Times New Roman"/>
                <w:sz w:val="24"/>
                <w:szCs w:val="24"/>
              </w:rPr>
              <w:t>субвенції</w:t>
            </w:r>
            <w:proofErr w:type="spellEnd"/>
          </w:p>
        </w:tc>
      </w:tr>
      <w:tr w:rsidR="00BB740C" w:rsidRPr="00795A07" w14:paraId="4CD4B153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38C8C164" w14:textId="77777777" w:rsidR="00BB740C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Поетапне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ініціативи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закладах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14:paraId="08AFF38C" w14:textId="77777777" w:rsidR="00BB740C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оетапне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забезпечуються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безоплатним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харчуванням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</w:t>
            </w:r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ладах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418" w:type="dxa"/>
          </w:tcPr>
          <w:p w14:paraId="611EE9A5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79F64A16" w14:textId="77777777" w:rsidR="001A4D2B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78852473" w14:textId="77777777" w:rsidR="00BB740C" w:rsidRPr="00795A07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D456BA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3B0FD64B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699CC1FA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3DCA7FA5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C8F9F08" w14:textId="77777777" w:rsidR="00BB740C" w:rsidRPr="00795A07" w:rsidRDefault="00C20AB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Збільшено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здобувачів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охоплених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харчуванням</w:t>
            </w:r>
            <w:proofErr w:type="spellEnd"/>
          </w:p>
        </w:tc>
      </w:tr>
      <w:tr w:rsidR="00280648" w:rsidRPr="00795A07" w14:paraId="5E15A038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16A39891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20BD3B" w14:textId="77777777" w:rsidR="00280648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роведення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комунікаційних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поетапного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ініціативи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заладах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418" w:type="dxa"/>
          </w:tcPr>
          <w:p w14:paraId="0C085003" w14:textId="77777777" w:rsidR="00280648" w:rsidRDefault="00280648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35F232D2" w14:textId="77777777" w:rsidR="00280648" w:rsidRPr="00795A07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279470D1" w14:textId="77777777" w:rsidR="00280648" w:rsidRPr="00795A07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B8C331" w14:textId="77777777" w:rsidR="00280648" w:rsidRPr="00795A07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3F24EA4B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063D21A1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723FE3EB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817A4B0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комунікаційні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підтримку</w:t>
            </w:r>
            <w:proofErr w:type="spellEnd"/>
          </w:p>
        </w:tc>
      </w:tr>
      <w:tr w:rsidR="00901091" w:rsidRPr="00795A07" w14:paraId="428CAB03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7EB06B97" w14:textId="77777777" w:rsidR="00901091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F1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.Забезпечення </w:t>
            </w:r>
            <w:proofErr w:type="spellStart"/>
            <w:r w:rsidR="00BF16B8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BF1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16B8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511C8B99" w14:textId="77777777" w:rsidR="00901091" w:rsidRDefault="00234B0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1.Здійснення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>освіт</w:t>
            </w:r>
            <w:r w:rsidR="0005643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14:paraId="4F243D47" w14:textId="77777777" w:rsidR="00901091" w:rsidRDefault="00812C99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3C4FBEAF" w14:textId="77777777" w:rsidR="00284656" w:rsidRPr="00795A07" w:rsidRDefault="00284656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</w:t>
            </w:r>
            <w:r w:rsidR="0005643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керівники закладів освіти</w:t>
            </w:r>
          </w:p>
          <w:p w14:paraId="5A531D02" w14:textId="77777777" w:rsidR="00901091" w:rsidRPr="00795A07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8CC2F9" w14:textId="77777777" w:rsidR="00901091" w:rsidRPr="00795A07" w:rsidRDefault="00B342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Місцевий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58" w:type="dxa"/>
          </w:tcPr>
          <w:p w14:paraId="50209DDA" w14:textId="77777777" w:rsidR="00901091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722,527</w:t>
            </w:r>
          </w:p>
        </w:tc>
        <w:tc>
          <w:tcPr>
            <w:tcW w:w="1419" w:type="dxa"/>
            <w:gridSpan w:val="3"/>
          </w:tcPr>
          <w:p w14:paraId="0E549468" w14:textId="77777777" w:rsidR="00901091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022, 527</w:t>
            </w:r>
          </w:p>
        </w:tc>
        <w:tc>
          <w:tcPr>
            <w:tcW w:w="1134" w:type="dxa"/>
            <w:gridSpan w:val="4"/>
          </w:tcPr>
          <w:p w14:paraId="5DCE15F2" w14:textId="77777777" w:rsidR="00901091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700,000</w:t>
            </w:r>
          </w:p>
        </w:tc>
        <w:tc>
          <w:tcPr>
            <w:tcW w:w="1701" w:type="dxa"/>
          </w:tcPr>
          <w:p w14:paraId="462CDFA6" w14:textId="77777777" w:rsidR="00901091" w:rsidRDefault="0046422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визначених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закладах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901091" w:rsidRPr="00795A07" w14:paraId="3B8A612C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29896569" w14:textId="77777777" w:rsidR="00901091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044663" w14:textId="77777777" w:rsidR="00901091" w:rsidRDefault="0046422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алучення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ресурсів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світи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коштів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партнерів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інших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джерел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заборонених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A0D0442" w14:textId="77777777" w:rsidR="00901091" w:rsidRDefault="00FD53FB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0069059D" w14:textId="77777777" w:rsidR="00FD53FB" w:rsidRPr="00795A07" w:rsidRDefault="00FD53FB" w:rsidP="00FD53F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5808FCE6" w14:textId="77777777" w:rsidR="00901091" w:rsidRPr="00795A07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DAEB7B" w14:textId="77777777" w:rsidR="00901091" w:rsidRPr="00795A07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888B370" w14:textId="77777777" w:rsidR="00901091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3F589CF0" w14:textId="77777777" w:rsidR="00901091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45898771" w14:textId="77777777" w:rsidR="00901091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1DD53D" w14:textId="77777777" w:rsidR="00901091" w:rsidRDefault="0046422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партнерів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джерел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заборонених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795A07" w:rsidRPr="00795A07" w14:paraId="69BE8B8F" w14:textId="77777777" w:rsidTr="00E82DA7">
        <w:trPr>
          <w:trHeight w:val="1224"/>
        </w:trPr>
        <w:tc>
          <w:tcPr>
            <w:tcW w:w="15451" w:type="dxa"/>
            <w:gridSpan w:val="14"/>
          </w:tcPr>
          <w:p w14:paraId="46BEB0E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2. Відновлені та модернізовані харчоблоки закладів освіти, використовувати новітні технологічні процеси, покращувати показники енергоефективності та дотримуватися вимог системи аналізу небезпечних факторів та контролю у критичних точках (НАССР)</w:t>
            </w:r>
          </w:p>
          <w:p w14:paraId="1C9622B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2.1. Відновлена та модернізована мережа харчоблоків закладів освіти, застосовуючи три технологічні моделі, дозволяє забезпечувати здобувачів освіти повноцінним, безпечним та різноманітним харчуванням</w:t>
            </w:r>
          </w:p>
          <w:p w14:paraId="46BE2C7B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</w:tcPr>
          <w:p w14:paraId="08BD4367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FCF7C4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5E013B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0618F2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795A07" w:rsidRPr="00795A07" w14:paraId="2C49C72A" w14:textId="77777777" w:rsidTr="00E72086">
        <w:trPr>
          <w:gridAfter w:val="4"/>
          <w:wAfter w:w="5640" w:type="dxa"/>
        </w:trPr>
        <w:tc>
          <w:tcPr>
            <w:tcW w:w="2694" w:type="dxa"/>
            <w:vMerge w:val="restart"/>
          </w:tcPr>
          <w:p w14:paraId="4DFCE176" w14:textId="77777777" w:rsidR="00795A07" w:rsidRPr="00BC0D1C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  <w:r w:rsidR="00795A07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Визначити потреби закладів освіти, зокрема щодо модернізації харчоблоків, що дозволить передбачити пріоритетність </w:t>
            </w:r>
            <w:proofErr w:type="spellStart"/>
            <w:r w:rsidR="00795A07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A750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79625703" w14:textId="77777777" w:rsidR="00BC0D1C" w:rsidRPr="00BC0D1C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Моделювання </w:t>
            </w:r>
            <w:r w:rsid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птимальної мережі </w:t>
            </w:r>
            <w:proofErr w:type="spellStart"/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(харчоблоків) закладів освіти в територ</w:t>
            </w:r>
            <w:r w:rsidR="008F64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альній громаді</w:t>
            </w:r>
          </w:p>
        </w:tc>
        <w:tc>
          <w:tcPr>
            <w:tcW w:w="1984" w:type="dxa"/>
          </w:tcPr>
          <w:p w14:paraId="4CB1048D" w14:textId="77777777" w:rsidR="00795A07" w:rsidRPr="00B0717F" w:rsidRDefault="00B0717F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1.П</w:t>
            </w:r>
            <w:r w:rsidR="00795A07" w:rsidRPr="00B071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роведення опитування в закладах освіти щодо проблемних питань і потреб в організації харчування.</w:t>
            </w:r>
          </w:p>
        </w:tc>
        <w:tc>
          <w:tcPr>
            <w:tcW w:w="1418" w:type="dxa"/>
          </w:tcPr>
          <w:p w14:paraId="3E0875CE" w14:textId="77777777" w:rsidR="00795A07" w:rsidRPr="00795A07" w:rsidRDefault="004037E5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Травень </w:t>
            </w:r>
            <w:r w:rsidR="00795A07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2126" w:type="dxa"/>
          </w:tcPr>
          <w:p w14:paraId="659C3ED8" w14:textId="77777777" w:rsidR="004037E5" w:rsidRPr="00795A07" w:rsidRDefault="004037E5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623CA99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620192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687221F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14:paraId="7D8E0C6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4D7E6EB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066A04E0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 наборів даних для формування карти потреб в організації харчування в закладах освіти.</w:t>
            </w:r>
          </w:p>
        </w:tc>
      </w:tr>
      <w:tr w:rsidR="00795A07" w:rsidRPr="00795A07" w14:paraId="7EACB0E6" w14:textId="77777777" w:rsidTr="00E72086">
        <w:trPr>
          <w:gridAfter w:val="4"/>
          <w:wAfter w:w="5640" w:type="dxa"/>
        </w:trPr>
        <w:tc>
          <w:tcPr>
            <w:tcW w:w="2694" w:type="dxa"/>
            <w:vMerge/>
          </w:tcPr>
          <w:p w14:paraId="256A5C2B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7C5EA327" w14:textId="77777777" w:rsidR="00795A07" w:rsidRPr="00795A07" w:rsidRDefault="00B0717F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2.П</w:t>
            </w:r>
            <w:r w:rsidR="001834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роведення комплексного аналізу стану мережі </w:t>
            </w:r>
            <w:proofErr w:type="spellStart"/>
            <w:r w:rsidR="001834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1834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(харчоблоків) закладів</w:t>
            </w:r>
            <w:r w:rsidR="001834E8" w:rsidRPr="001834E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834E8" w:rsidRPr="00A750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освіти</w:t>
            </w:r>
            <w:r w:rsidR="00A750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метою оцінки фактичного стану приміщень</w:t>
            </w:r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р</w:t>
            </w:r>
            <w:r w:rsidR="00A750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івня технічного оснащення у відповідності до кодексу ус</w:t>
            </w:r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таленої практики 4:2024 «Настанова з </w:t>
            </w:r>
            <w:proofErr w:type="spellStart"/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 будівництві приміщень харчоблоків дошкільної та загальної середньої освіти, дитячих закладів оздоровлення та відпочинку до моделей організації харчування», а також вимогам щодо </w:t>
            </w:r>
            <w:proofErr w:type="spellStart"/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анергоефективності</w:t>
            </w:r>
            <w:proofErr w:type="spellEnd"/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санітарним вимогам та принципам системи аналізу </w:t>
            </w:r>
            <w:r w:rsidR="00795A07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5A07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небезпечних факторів та контролю у критичних точках (НАССР) (далі –система НАССР), та приготування якісної і безпечної їжі в асортименті</w:t>
            </w:r>
          </w:p>
          <w:p w14:paraId="55A5FE96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C249E3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</w:tcPr>
          <w:p w14:paraId="03D6F9D4" w14:textId="77777777" w:rsidR="004037E5" w:rsidRPr="00795A07" w:rsidRDefault="004037E5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693AFCED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705F1CF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5A1A4047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14:paraId="3C20D8D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532B329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3B403161" w14:textId="77777777" w:rsid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Визначення потреби закладів освіти щодо відновлення та/або модернізації харчоблоків для прийняття ефективних управлінських рішень.</w:t>
            </w:r>
          </w:p>
          <w:p w14:paraId="28B3395F" w14:textId="77777777" w:rsidR="008A436D" w:rsidRPr="00795A07" w:rsidRDefault="008A436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інформаційно-аналітичні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теріали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.</w:t>
            </w:r>
          </w:p>
        </w:tc>
      </w:tr>
      <w:tr w:rsidR="004F6714" w:rsidRPr="00795A07" w14:paraId="1A071ABB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420B5B05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AFA535" w14:textId="77777777" w:rsidR="004F6714" w:rsidRDefault="00B0717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>попе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реднього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переліку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будуть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відновлені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модернізовані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трьох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технічних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моделей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оптимальної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мережі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561CCA8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F63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47D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126" w:type="dxa"/>
          </w:tcPr>
          <w:p w14:paraId="63F4F9CF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48205D8E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1E4E2" w14:textId="77777777" w:rsidR="004F6714" w:rsidRPr="00795A07" w:rsidRDefault="00FD53F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F6714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сування</w:t>
            </w:r>
            <w:proofErr w:type="spellEnd"/>
            <w:r w:rsidR="004F6714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6FA672D6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5F90798C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4493C8CD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48B2B40" w14:textId="77777777" w:rsidR="004F6714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роведено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мережі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якого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F6347D" w:rsidRPr="00795A07" w14:paraId="2F9A6A82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1D9941BE" w14:textId="77777777" w:rsidR="00F6347D" w:rsidRPr="005150BF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будівництва,відновлення</w:t>
            </w:r>
            <w:proofErr w:type="spellEnd"/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модернізації </w:t>
            </w:r>
            <w:proofErr w:type="spellStart"/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(харчоблоків) у закладах освіти.</w:t>
            </w:r>
          </w:p>
        </w:tc>
        <w:tc>
          <w:tcPr>
            <w:tcW w:w="1984" w:type="dxa"/>
          </w:tcPr>
          <w:p w14:paraId="1B7BC648" w14:textId="77777777" w:rsidR="00F6347D" w:rsidRPr="0082198B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1.Узагальнення та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пріоритизація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розподілу субвенції з </w:t>
            </w: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державного бюджету місцевим бюджетам на реалізацію публічного інвестиційного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придбання обладнання, створення та модернізацію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капітального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ремонту)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18" w:type="dxa"/>
          </w:tcPr>
          <w:p w14:paraId="76726ABB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1E757914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іти, культури та соціального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</w:tc>
        <w:tc>
          <w:tcPr>
            <w:tcW w:w="1417" w:type="dxa"/>
          </w:tcPr>
          <w:p w14:paraId="1BB2B289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3177E313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5F4F174F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783E0F82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FE5D7F2" w14:textId="77777777" w:rsidR="00F6347D" w:rsidRPr="0082198B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98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1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здійснено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пріоритизацію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переліку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розподілу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державного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бюджетам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інвестиційного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модернізацію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капітального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ремонту)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F6347D" w:rsidRPr="00795A07" w14:paraId="2FACD771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51F4BFFD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7620AE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рамках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термомодернізації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реалізуються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Енергоефективність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громадських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будівель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Європейським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інвестиційним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банком</w:t>
            </w:r>
          </w:p>
        </w:tc>
        <w:tc>
          <w:tcPr>
            <w:tcW w:w="1418" w:type="dxa"/>
          </w:tcPr>
          <w:p w14:paraId="0FD08FE7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4F2D387B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</w:tc>
        <w:tc>
          <w:tcPr>
            <w:tcW w:w="1417" w:type="dxa"/>
          </w:tcPr>
          <w:p w14:paraId="14DC9CEE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E7D0C8F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4E57A955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14080490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A3C442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модернізовано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в рамках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термомодернізації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F6347D" w:rsidRPr="00795A07" w14:paraId="59943651" w14:textId="77777777" w:rsidTr="00E72086">
        <w:trPr>
          <w:gridAfter w:val="4"/>
          <w:wAfter w:w="5640" w:type="dxa"/>
        </w:trPr>
        <w:tc>
          <w:tcPr>
            <w:tcW w:w="2694" w:type="dxa"/>
            <w:vMerge w:val="restart"/>
          </w:tcPr>
          <w:p w14:paraId="14D1DE20" w14:textId="77777777" w:rsidR="00F6347D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  <w:r w:rsidR="00F6347D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Модернізація матеріально- технічної бази попередньо визначених закладів освіти.</w:t>
            </w:r>
          </w:p>
          <w:p w14:paraId="52431D75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3CDF54E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F48AF71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27F5080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9401F28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BF82782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A10883C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7472FC1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70FFBD4D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E0E2A09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06F66E0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14:paraId="6CCA5D6A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4"/>
          </w:tcPr>
          <w:p w14:paraId="2A6E94A2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48DEB2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347D" w:rsidRPr="00795A07" w14:paraId="59E7B384" w14:textId="77777777" w:rsidTr="00E72086">
        <w:trPr>
          <w:gridAfter w:val="4"/>
          <w:wAfter w:w="5640" w:type="dxa"/>
        </w:trPr>
        <w:tc>
          <w:tcPr>
            <w:tcW w:w="2694" w:type="dxa"/>
            <w:vMerge/>
          </w:tcPr>
          <w:p w14:paraId="25F4B1BF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753AA94" w14:textId="77777777" w:rsidR="00F6347D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1.П</w:t>
            </w:r>
            <w:r w:rsidR="00F6347D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оточні ремонти харчоблоків та оновлення матеріально- технічної бази попередньо визначених закладів освіти</w:t>
            </w:r>
          </w:p>
        </w:tc>
        <w:tc>
          <w:tcPr>
            <w:tcW w:w="1418" w:type="dxa"/>
          </w:tcPr>
          <w:p w14:paraId="1FC3C077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2026-2027</w:t>
            </w:r>
          </w:p>
        </w:tc>
        <w:tc>
          <w:tcPr>
            <w:tcW w:w="2126" w:type="dxa"/>
          </w:tcPr>
          <w:p w14:paraId="33BB60C2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сільська рада;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67BCFEA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6E40AE4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58" w:type="dxa"/>
          </w:tcPr>
          <w:p w14:paraId="3582A039" w14:textId="77777777" w:rsidR="00F6347D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1268,000</w:t>
            </w:r>
          </w:p>
        </w:tc>
        <w:tc>
          <w:tcPr>
            <w:tcW w:w="1419" w:type="dxa"/>
            <w:gridSpan w:val="3"/>
          </w:tcPr>
          <w:p w14:paraId="6F498AEA" w14:textId="77777777" w:rsidR="00F6347D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628,000</w:t>
            </w:r>
          </w:p>
        </w:tc>
        <w:tc>
          <w:tcPr>
            <w:tcW w:w="1134" w:type="dxa"/>
            <w:gridSpan w:val="4"/>
          </w:tcPr>
          <w:p w14:paraId="73631589" w14:textId="77777777" w:rsidR="00F6347D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640,000</w:t>
            </w:r>
          </w:p>
        </w:tc>
        <w:tc>
          <w:tcPr>
            <w:tcW w:w="1701" w:type="dxa"/>
          </w:tcPr>
          <w:p w14:paraId="3B3E2394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Поліпшення умов навчання у закладах загальної середньої освіти, здобувачі освіти мають покращені умови харчування</w:t>
            </w:r>
          </w:p>
        </w:tc>
      </w:tr>
      <w:tr w:rsidR="003A1AE8" w:rsidRPr="00795A07" w14:paraId="1F24D131" w14:textId="77777777" w:rsidTr="00E72086">
        <w:trPr>
          <w:gridAfter w:val="4"/>
          <w:wAfter w:w="5640" w:type="dxa"/>
          <w:trHeight w:val="4385"/>
        </w:trPr>
        <w:tc>
          <w:tcPr>
            <w:tcW w:w="2694" w:type="dxa"/>
          </w:tcPr>
          <w:p w14:paraId="28DEA51F" w14:textId="77777777" w:rsidR="003A1AE8" w:rsidRPr="00B364DC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  <w:r w:rsidR="003A1AE8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Реалізація  комплексу заходів з капітального ремонту/відновлення/модернізації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системи НАССР, та приготування якісної і безпечної їжі в асортименті відповідно до чинних санітарно-гігієнічних, техн</w:t>
            </w:r>
            <w:r w:rsidR="00A34B8C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3A1AE8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чних і технологічних с</w:t>
            </w:r>
            <w:r w:rsidR="00A34B8C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 w:rsidR="003A1AE8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андартів.</w:t>
            </w:r>
          </w:p>
        </w:tc>
        <w:tc>
          <w:tcPr>
            <w:tcW w:w="1984" w:type="dxa"/>
          </w:tcPr>
          <w:p w14:paraId="00716BC2" w14:textId="77777777" w:rsidR="003A1AE8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Враховувати рекомендації для комплексної модернізації та технологічного переоснащення харчоблоків при розроблені </w:t>
            </w:r>
            <w:proofErr w:type="spellStart"/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  <w:r w:rsidR="00EE6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проведення комплексу робіт  модернізації харчоблоків закладів освіти.</w:t>
            </w:r>
          </w:p>
        </w:tc>
        <w:tc>
          <w:tcPr>
            <w:tcW w:w="1418" w:type="dxa"/>
          </w:tcPr>
          <w:p w14:paraId="1A3FAE9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181AC5A2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 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561C9BD9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293BAAC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58" w:type="dxa"/>
          </w:tcPr>
          <w:p w14:paraId="186D2AC2" w14:textId="77777777" w:rsidR="003A1AE8" w:rsidRPr="009104CB" w:rsidRDefault="00405202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1200,000</w:t>
            </w:r>
          </w:p>
        </w:tc>
        <w:tc>
          <w:tcPr>
            <w:tcW w:w="1419" w:type="dxa"/>
            <w:gridSpan w:val="3"/>
          </w:tcPr>
          <w:p w14:paraId="2F0E18E3" w14:textId="77777777" w:rsidR="003A1AE8" w:rsidRPr="009104CB" w:rsidRDefault="00405202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500,000</w:t>
            </w:r>
          </w:p>
        </w:tc>
        <w:tc>
          <w:tcPr>
            <w:tcW w:w="1134" w:type="dxa"/>
            <w:gridSpan w:val="4"/>
          </w:tcPr>
          <w:p w14:paraId="4ADD9016" w14:textId="77777777" w:rsidR="003A1AE8" w:rsidRPr="009104CB" w:rsidRDefault="00405202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700,000</w:t>
            </w:r>
          </w:p>
        </w:tc>
        <w:tc>
          <w:tcPr>
            <w:tcW w:w="1701" w:type="dxa"/>
          </w:tcPr>
          <w:p w14:paraId="30ED6ABE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Оновлено та приведено у відповідність до чинних санітарно-гігієнічних, технічних та технологічних стандартів харчоблоки закладів освіти.</w:t>
            </w:r>
          </w:p>
        </w:tc>
      </w:tr>
      <w:tr w:rsidR="003A1AE8" w:rsidRPr="00795A07" w14:paraId="46F43561" w14:textId="77777777" w:rsidTr="00E72086">
        <w:trPr>
          <w:gridAfter w:val="4"/>
          <w:wAfter w:w="5640" w:type="dxa"/>
          <w:trHeight w:val="2829"/>
        </w:trPr>
        <w:tc>
          <w:tcPr>
            <w:tcW w:w="2694" w:type="dxa"/>
          </w:tcPr>
          <w:p w14:paraId="627A1A4B" w14:textId="77777777" w:rsidR="003A1AE8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принципів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прозорості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під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інфраструктурних</w:t>
            </w:r>
            <w:proofErr w:type="spellEnd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проє</w:t>
            </w:r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ктів</w:t>
            </w:r>
            <w:proofErr w:type="spellEnd"/>
          </w:p>
        </w:tc>
        <w:tc>
          <w:tcPr>
            <w:tcW w:w="1984" w:type="dxa"/>
          </w:tcPr>
          <w:p w14:paraId="014F92C1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прозорості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доброчесності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4BDB1FB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5C61C90B" w14:textId="77777777" w:rsidR="00A34B8C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 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2E6A8EA7" w14:textId="77777777" w:rsidR="003A1AE8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EF6679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233B0694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2A780E58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5ACB10BF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B4E53DE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Дотримано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прозорості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доброчесності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>інфраструктурних</w:t>
            </w:r>
            <w:proofErr w:type="spellEnd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>проє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ктів</w:t>
            </w:r>
            <w:proofErr w:type="spellEnd"/>
          </w:p>
        </w:tc>
      </w:tr>
      <w:tr w:rsidR="003A1AE8" w:rsidRPr="00795A07" w14:paraId="69A7003E" w14:textId="77777777" w:rsidTr="00E82DA7">
        <w:trPr>
          <w:gridAfter w:val="1"/>
          <w:wAfter w:w="1417" w:type="dxa"/>
        </w:trPr>
        <w:tc>
          <w:tcPr>
            <w:tcW w:w="15451" w:type="dxa"/>
            <w:gridSpan w:val="14"/>
          </w:tcPr>
          <w:p w14:paraId="21B099E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2.2. Заклади освіти спроможні впровадити та підтримувати дієву систему НАССР</w:t>
            </w:r>
          </w:p>
          <w:p w14:paraId="0F0C768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</w:tcPr>
          <w:p w14:paraId="6C2BE372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AC1746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A9BE4D8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3A1AE8" w:rsidRPr="00795A07" w14:paraId="2669D09D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46C13931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Дотримання та моніторинг в закладах освіти постійно діючих процедур, заснованих на принципах системи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аналізу небезпечних факторів та контролю у критичних точках НАССР.</w:t>
            </w:r>
          </w:p>
        </w:tc>
        <w:tc>
          <w:tcPr>
            <w:tcW w:w="1984" w:type="dxa"/>
          </w:tcPr>
          <w:p w14:paraId="7DBBF18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Урахування норм системи HACCP для комплексної модернізації та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технологічного переоснащення харчоблоків.</w:t>
            </w:r>
          </w:p>
        </w:tc>
        <w:tc>
          <w:tcPr>
            <w:tcW w:w="1418" w:type="dxa"/>
          </w:tcPr>
          <w:p w14:paraId="2E2CC08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05E1B1DD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керівники закладів освіти</w:t>
            </w:r>
          </w:p>
          <w:p w14:paraId="3E712A13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667FCFD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2E612079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13" w:type="dxa"/>
            <w:gridSpan w:val="3"/>
          </w:tcPr>
          <w:p w14:paraId="5F277C06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3" w:type="dxa"/>
            <w:gridSpan w:val="2"/>
          </w:tcPr>
          <w:p w14:paraId="08CDE99E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5E881A6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Визначення перелік закладів освіти практичного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застосування системи HACCP та отримано набори даних для формування карти потреб в організації харчування.</w:t>
            </w:r>
          </w:p>
        </w:tc>
      </w:tr>
      <w:tr w:rsidR="003A1AE8" w:rsidRPr="00795A07" w14:paraId="2C837150" w14:textId="77777777" w:rsidTr="00E72086">
        <w:trPr>
          <w:gridAfter w:val="4"/>
          <w:wAfter w:w="5640" w:type="dxa"/>
          <w:trHeight w:val="2591"/>
        </w:trPr>
        <w:tc>
          <w:tcPr>
            <w:tcW w:w="2694" w:type="dxa"/>
          </w:tcPr>
          <w:p w14:paraId="4474DFCA" w14:textId="77777777" w:rsidR="003A1AE8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17.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 системність та регулярність підвищення кваліфікації, оновлення знань</w:t>
            </w:r>
          </w:p>
        </w:tc>
        <w:tc>
          <w:tcPr>
            <w:tcW w:w="1984" w:type="dxa"/>
          </w:tcPr>
          <w:p w14:paraId="52BA3088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Забезпечити проведення навчань та/або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щодо впровадження, застосування та підтримання дієвості системи НАССР</w:t>
            </w:r>
          </w:p>
        </w:tc>
        <w:tc>
          <w:tcPr>
            <w:tcW w:w="1418" w:type="dxa"/>
          </w:tcPr>
          <w:p w14:paraId="4BE4BDAD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214D81B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5774571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BAFDDB6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64D96AE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98" w:type="dxa"/>
            <w:gridSpan w:val="2"/>
          </w:tcPr>
          <w:p w14:paraId="03E70D51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38" w:type="dxa"/>
            <w:gridSpan w:val="3"/>
          </w:tcPr>
          <w:p w14:paraId="51F6976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C1AD5A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Підвищення професійних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</w:t>
            </w:r>
            <w:r w:rsidR="006100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тностей</w:t>
            </w:r>
            <w:proofErr w:type="spellEnd"/>
            <w:r w:rsidR="006100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працівників </w:t>
            </w:r>
            <w:proofErr w:type="spellStart"/>
            <w:r w:rsidR="006100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6100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закладів освіти.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A1AE8" w:rsidRPr="00795A07" w14:paraId="73EED2A1" w14:textId="77777777" w:rsidTr="00E82DA7">
        <w:trPr>
          <w:trHeight w:val="1268"/>
        </w:trPr>
        <w:tc>
          <w:tcPr>
            <w:tcW w:w="15451" w:type="dxa"/>
            <w:gridSpan w:val="14"/>
          </w:tcPr>
          <w:p w14:paraId="499ED77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3. Відділ осв</w:t>
            </w:r>
            <w:r w:rsidR="00BB5D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 забезпечені достатнім штатом кваліфікованих працівників, які організовують харчування якісно та безпечно і сприяють формуванню в учнів/учениць здорових харчових звичок</w:t>
            </w:r>
          </w:p>
          <w:p w14:paraId="6DBCBC0E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Операційна ціль 3.1. У закладах освіти працюють мотивовані та професійні медичні працівники </w:t>
            </w:r>
          </w:p>
          <w:p w14:paraId="7C875E6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працівники харчоблоків</w:t>
            </w:r>
          </w:p>
          <w:p w14:paraId="703D2586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</w:tcPr>
          <w:p w14:paraId="74D587F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ECE7D3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2A6FA3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AD9787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3A1AE8" w:rsidRPr="00795A07" w14:paraId="2DFEA572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2C13582F" w14:textId="77777777" w:rsidR="003A1AE8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Підготовка кухарів за новими програмами на базі закладів  професійної (професійно-технічної освіти)</w:t>
            </w:r>
          </w:p>
        </w:tc>
        <w:tc>
          <w:tcPr>
            <w:tcW w:w="1984" w:type="dxa"/>
          </w:tcPr>
          <w:p w14:paraId="7D2AD9E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Надання рекомендацій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кухарям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що працюють в шкільних їдаль</w:t>
            </w:r>
            <w:r w:rsidR="008F64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нях закладів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освіти щодо підвищення кваліфікації на базі закладів професійної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технічної) освіти. </w:t>
            </w:r>
          </w:p>
        </w:tc>
        <w:tc>
          <w:tcPr>
            <w:tcW w:w="1418" w:type="dxa"/>
          </w:tcPr>
          <w:p w14:paraId="6FF6D3D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6B2A371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4D9193E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4E2DCB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6" w:type="dxa"/>
            <w:gridSpan w:val="2"/>
          </w:tcPr>
          <w:p w14:paraId="6E39C78B" w14:textId="77777777" w:rsidR="003A1AE8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69,5</w:t>
            </w:r>
            <w:r w:rsidR="00AC28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  <w:p w14:paraId="39A91DC0" w14:textId="77777777" w:rsidR="00AC28FE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gridSpan w:val="5"/>
          </w:tcPr>
          <w:p w14:paraId="27E72B23" w14:textId="77777777" w:rsidR="00AC28FE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  <w:r w:rsidR="004052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515</w:t>
            </w:r>
          </w:p>
        </w:tc>
        <w:tc>
          <w:tcPr>
            <w:tcW w:w="984" w:type="dxa"/>
          </w:tcPr>
          <w:p w14:paraId="6A6EB621" w14:textId="77777777" w:rsidR="003A1AE8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53</w:t>
            </w:r>
            <w:r w:rsidR="004052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1701" w:type="dxa"/>
          </w:tcPr>
          <w:p w14:paraId="344DF6B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Підвищення професійних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працівників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ЗЗСО.</w:t>
            </w:r>
          </w:p>
        </w:tc>
      </w:tr>
      <w:tr w:rsidR="00397884" w:rsidRPr="00795A07" w14:paraId="02815D3E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1D1DCD86" w14:textId="77777777" w:rsidR="00397884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Організація </w:t>
            </w:r>
            <w:proofErr w:type="spellStart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>кухарів</w:t>
            </w:r>
            <w:proofErr w:type="spellEnd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1B624F9F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опитуванн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потреб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418" w:type="dxa"/>
          </w:tcPr>
          <w:p w14:paraId="2595343F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126" w:type="dxa"/>
          </w:tcPr>
          <w:p w14:paraId="6802122D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2803884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04F691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566" w:type="dxa"/>
            <w:gridSpan w:val="2"/>
          </w:tcPr>
          <w:p w14:paraId="657417FA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5"/>
          </w:tcPr>
          <w:p w14:paraId="31C8C30A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14:paraId="7DEF1BB7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9072773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аналітичні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</w:tr>
      <w:tr w:rsidR="00353FC9" w:rsidRPr="00795A07" w14:paraId="12F8F12B" w14:textId="77777777" w:rsidTr="00E82DA7">
        <w:trPr>
          <w:gridAfter w:val="4"/>
          <w:wAfter w:w="5640" w:type="dxa"/>
        </w:trPr>
        <w:tc>
          <w:tcPr>
            <w:tcW w:w="15451" w:type="dxa"/>
            <w:gridSpan w:val="14"/>
          </w:tcPr>
          <w:p w14:paraId="37E2CDAB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компетентностей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закладах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3FC9" w:rsidRPr="00795A07" w14:paraId="48214251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7348B325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0D78F1" w14:textId="77777777" w:rsidR="00353FC9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Організація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педагогчних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984" w:type="dxa"/>
          </w:tcPr>
          <w:p w14:paraId="6AE5A1F8" w14:textId="77777777" w:rsidR="00353FC9" w:rsidRPr="00353FC9" w:rsidRDefault="00353FC9" w:rsidP="00E72086">
            <w:pPr>
              <w:pStyle w:val="af"/>
              <w:ind w:lef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1.Організація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кваліфікації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18" w:type="dxa"/>
          </w:tcPr>
          <w:p w14:paraId="0683A0EE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02C18B6E" w14:textId="77777777" w:rsidR="00353FC9" w:rsidRPr="00795A07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560E9A94" w14:textId="77777777" w:rsidR="00353FC9" w:rsidRPr="00795A07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D12A3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66" w:type="dxa"/>
            <w:gridSpan w:val="2"/>
          </w:tcPr>
          <w:p w14:paraId="6CD0ACC9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кошто-рисних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призначень</w:t>
            </w:r>
          </w:p>
        </w:tc>
        <w:tc>
          <w:tcPr>
            <w:tcW w:w="1561" w:type="dxa"/>
            <w:gridSpan w:val="5"/>
          </w:tcPr>
          <w:p w14:paraId="1C81965B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кошто-рисних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призначень</w:t>
            </w:r>
          </w:p>
        </w:tc>
        <w:tc>
          <w:tcPr>
            <w:tcW w:w="984" w:type="dxa"/>
          </w:tcPr>
          <w:p w14:paraId="3271D3F0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кошто-рисних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призначень</w:t>
            </w:r>
          </w:p>
        </w:tc>
        <w:tc>
          <w:tcPr>
            <w:tcW w:w="1701" w:type="dxa"/>
          </w:tcPr>
          <w:p w14:paraId="53DC5E7A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353FC9" w:rsidRPr="00795A07" w14:paraId="0DC35866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3EF9E8A7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5F3699" w14:textId="77777777" w:rsidR="00353FC9" w:rsidRDefault="00E72086" w:rsidP="00E72086">
            <w:pPr>
              <w:pStyle w:val="af"/>
              <w:ind w:lef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участю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обміну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досвідом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кращими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практиками </w:t>
            </w:r>
            <w:r w:rsidR="0051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418" w:type="dxa"/>
          </w:tcPr>
          <w:p w14:paraId="23BE3C96" w14:textId="77777777" w:rsidR="00353FC9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54271863" w14:textId="77777777" w:rsidR="00516F61" w:rsidRPr="00795A07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7ADF7C42" w14:textId="77777777" w:rsidR="00353FC9" w:rsidRPr="00795A07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AED833" w14:textId="77777777" w:rsidR="00353FC9" w:rsidRDefault="000E484A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</w:t>
            </w:r>
            <w:r w:rsidR="00516F61">
              <w:rPr>
                <w:rFonts w:ascii="Times New Roman" w:eastAsia="Calibri" w:hAnsi="Times New Roman" w:cs="Times New Roman"/>
                <w:sz w:val="24"/>
                <w:szCs w:val="24"/>
              </w:rPr>
              <w:t>інансування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566" w:type="dxa"/>
            <w:gridSpan w:val="2"/>
          </w:tcPr>
          <w:p w14:paraId="50A90FD7" w14:textId="77777777" w:rsidR="00353FC9" w:rsidRPr="00795A07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5"/>
          </w:tcPr>
          <w:p w14:paraId="00D199DB" w14:textId="77777777" w:rsidR="00353FC9" w:rsidRPr="00795A07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14:paraId="04080582" w14:textId="77777777" w:rsidR="00353FC9" w:rsidRPr="00795A07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2C80061" w14:textId="77777777" w:rsidR="00353FC9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заходи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обміну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досвідом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кращими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практиками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3A1AE8" w:rsidRPr="00795A07" w14:paraId="745F8381" w14:textId="77777777" w:rsidTr="00E82DA7">
        <w:tc>
          <w:tcPr>
            <w:tcW w:w="15451" w:type="dxa"/>
            <w:gridSpan w:val="14"/>
          </w:tcPr>
          <w:p w14:paraId="1A22FC6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Стратегічна ціль 4. Українці свідомо обирають здорове харчування</w:t>
            </w:r>
          </w:p>
          <w:p w14:paraId="4B39A98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4.1.. Харчування учнів у закладах освіти повноцінне, збалансоване та відповідає затвердженим нормам</w:t>
            </w:r>
          </w:p>
        </w:tc>
        <w:tc>
          <w:tcPr>
            <w:tcW w:w="1389" w:type="dxa"/>
          </w:tcPr>
          <w:p w14:paraId="7E28622C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E4B278B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438FF8C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9B08809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3A1AE8" w:rsidRPr="00795A07" w14:paraId="155B1747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0F44DB96" w14:textId="77777777" w:rsidR="003A1AE8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Забезпечити організацію харчування у закладах освіти громади</w:t>
            </w:r>
          </w:p>
        </w:tc>
        <w:tc>
          <w:tcPr>
            <w:tcW w:w="1984" w:type="dxa"/>
          </w:tcPr>
          <w:p w14:paraId="5FA8B65F" w14:textId="77777777" w:rsidR="003A1AE8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організації харчування в закладах освіти відповідно до вимог законодавства.</w:t>
            </w:r>
          </w:p>
          <w:p w14:paraId="6669532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1A79D36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46471A9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0D454B2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CC206D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1A8CEEE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2" w:type="dxa"/>
          </w:tcPr>
          <w:p w14:paraId="2BB4C48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50E3DE2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50CF8FE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харчування в закладах освіти відповідно до вимог законодавства.</w:t>
            </w:r>
          </w:p>
          <w:p w14:paraId="45D19C0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1AE8" w:rsidRPr="00795A07" w14:paraId="7E009986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6298BFC1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Формувати в освітньому середовищі інформаційне поле для розуміння навичок здорового харчування та збереження здоров’я шляхом нових форм передачі знань (</w:t>
            </w:r>
            <w:r w:rsidR="005E3F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фестиваль здорового харчування,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навчальні візити, майстер-класи, дегустації тощо)</w:t>
            </w:r>
          </w:p>
        </w:tc>
        <w:tc>
          <w:tcPr>
            <w:tcW w:w="1984" w:type="dxa"/>
          </w:tcPr>
          <w:p w14:paraId="19013B76" w14:textId="77777777" w:rsidR="003A1AE8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Розроблення та здійснення інтерактивних заходів щодо формування здорових харчових звичок для дітей шкільного віку.</w:t>
            </w:r>
          </w:p>
        </w:tc>
        <w:tc>
          <w:tcPr>
            <w:tcW w:w="1418" w:type="dxa"/>
          </w:tcPr>
          <w:p w14:paraId="5F52EA5E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0AF60373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1AEF0A7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F70B60B" w14:textId="77777777" w:rsidR="003A1AE8" w:rsidRPr="00795A07" w:rsidRDefault="005E3FE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75" w:type="dxa"/>
            <w:gridSpan w:val="3"/>
          </w:tcPr>
          <w:p w14:paraId="02049CCA" w14:textId="77777777" w:rsidR="003A1AE8" w:rsidRPr="00795A07" w:rsidRDefault="005E3FE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232,000</w:t>
            </w:r>
          </w:p>
        </w:tc>
        <w:tc>
          <w:tcPr>
            <w:tcW w:w="1402" w:type="dxa"/>
          </w:tcPr>
          <w:p w14:paraId="05FFAE3A" w14:textId="77777777" w:rsidR="003A1AE8" w:rsidRPr="00795A07" w:rsidRDefault="005E3FE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70,000</w:t>
            </w:r>
          </w:p>
        </w:tc>
        <w:tc>
          <w:tcPr>
            <w:tcW w:w="1134" w:type="dxa"/>
            <w:gridSpan w:val="4"/>
          </w:tcPr>
          <w:p w14:paraId="3CCBAD6E" w14:textId="77777777" w:rsidR="003A1AE8" w:rsidRPr="00795A07" w:rsidRDefault="005E3FE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162, 000</w:t>
            </w:r>
          </w:p>
        </w:tc>
        <w:tc>
          <w:tcPr>
            <w:tcW w:w="1701" w:type="dxa"/>
          </w:tcPr>
          <w:p w14:paraId="6CC934E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необхідних для здорового життя у нових формах передачі знань.</w:t>
            </w:r>
          </w:p>
        </w:tc>
      </w:tr>
      <w:tr w:rsidR="00D67A7A" w:rsidRPr="00795A07" w14:paraId="05015AFC" w14:textId="77777777" w:rsidTr="00E72086">
        <w:trPr>
          <w:gridAfter w:val="4"/>
          <w:wAfter w:w="5640" w:type="dxa"/>
          <w:trHeight w:val="2971"/>
        </w:trPr>
        <w:tc>
          <w:tcPr>
            <w:tcW w:w="2694" w:type="dxa"/>
          </w:tcPr>
          <w:p w14:paraId="780EAEAD" w14:textId="77777777" w:rsidR="00D67A7A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</w:t>
            </w:r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консультативної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вимог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984" w:type="dxa"/>
          </w:tcPr>
          <w:p w14:paraId="66500C92" w14:textId="77777777" w:rsidR="00D67A7A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допомоги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навчанн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персоналу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супровід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адапта</w:t>
            </w:r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ції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</w:t>
            </w:r>
          </w:p>
        </w:tc>
        <w:tc>
          <w:tcPr>
            <w:tcW w:w="1418" w:type="dxa"/>
          </w:tcPr>
          <w:p w14:paraId="27FF2245" w14:textId="77777777" w:rsidR="00D67A7A" w:rsidRPr="00795A07" w:rsidRDefault="000E79E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126" w:type="dxa"/>
          </w:tcPr>
          <w:p w14:paraId="01D273C2" w14:textId="77777777" w:rsidR="000E79E1" w:rsidRPr="00795A07" w:rsidRDefault="000E79E1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01AF7FEB" w14:textId="77777777" w:rsidR="00D67A7A" w:rsidRPr="00795A07" w:rsidRDefault="00D67A7A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CB14D1" w14:textId="77777777" w:rsidR="00D67A7A" w:rsidRPr="00795A07" w:rsidRDefault="000E79E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3DEA7A7A" w14:textId="77777777" w:rsidR="00D67A7A" w:rsidRPr="00795A07" w:rsidRDefault="00AC30A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67696360" w14:textId="77777777" w:rsidR="00D67A7A" w:rsidRPr="00795A07" w:rsidRDefault="00AC30A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51163789" w14:textId="77777777" w:rsidR="00D67A7A" w:rsidRPr="00795A07" w:rsidRDefault="00AC30A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C5D5E8E" w14:textId="77777777" w:rsidR="00D67A7A" w:rsidRPr="00795A07" w:rsidRDefault="00D67A7A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персоналу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супровід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адаптпції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</w:t>
            </w:r>
          </w:p>
        </w:tc>
      </w:tr>
      <w:tr w:rsidR="00C27A77" w:rsidRPr="00795A07" w14:paraId="72A06C8D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200C3085" w14:textId="77777777" w:rsidR="00C27A7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0EAE0FEC" w14:textId="77777777" w:rsidR="00C27A7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приготовлених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страв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температурою та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органолептичними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показниками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контролю в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закладі</w:t>
            </w:r>
            <w:proofErr w:type="spellEnd"/>
          </w:p>
        </w:tc>
        <w:tc>
          <w:tcPr>
            <w:tcW w:w="1418" w:type="dxa"/>
          </w:tcPr>
          <w:p w14:paraId="46A58DA7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58380CFE" w14:textId="77777777" w:rsidR="00C27A77" w:rsidRPr="00795A0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</w:t>
            </w:r>
          </w:p>
        </w:tc>
        <w:tc>
          <w:tcPr>
            <w:tcW w:w="1417" w:type="dxa"/>
          </w:tcPr>
          <w:p w14:paraId="7957577E" w14:textId="77777777" w:rsidR="00C27A77" w:rsidRPr="00795A07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26C47A35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5A90F96D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06BDB0F4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63A38C3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постійний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D7DEF" w:rsidRPr="00795A07" w14:paraId="073D1CD6" w14:textId="77777777" w:rsidTr="00E82DA7">
        <w:trPr>
          <w:gridAfter w:val="4"/>
          <w:wAfter w:w="5640" w:type="dxa"/>
          <w:trHeight w:val="845"/>
        </w:trPr>
        <w:tc>
          <w:tcPr>
            <w:tcW w:w="15451" w:type="dxa"/>
            <w:gridSpan w:val="14"/>
          </w:tcPr>
          <w:p w14:paraId="0F7143A7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позиивного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здорового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громадою.</w:t>
            </w:r>
          </w:p>
        </w:tc>
      </w:tr>
      <w:tr w:rsidR="007D7DEF" w:rsidRPr="00795A07" w14:paraId="5037AEF8" w14:textId="77777777" w:rsidTr="00E72086">
        <w:trPr>
          <w:gridAfter w:val="4"/>
          <w:wAfter w:w="5640" w:type="dxa"/>
          <w:trHeight w:val="3391"/>
        </w:trPr>
        <w:tc>
          <w:tcPr>
            <w:tcW w:w="2694" w:type="dxa"/>
          </w:tcPr>
          <w:p w14:paraId="4E87F5F0" w14:textId="77777777" w:rsidR="007D7DEF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</w:t>
            </w:r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сталої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практично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орієнтованої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педагогами,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учнями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вихованцями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та батьками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принципів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здорового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984" w:type="dxa"/>
          </w:tcPr>
          <w:p w14:paraId="50F2DADE" w14:textId="77777777" w:rsidR="007D7DEF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та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онлайн-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лекцій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вебінарів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коротких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педагогів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 здорового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 та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раціонального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вибору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1418" w:type="dxa"/>
          </w:tcPr>
          <w:p w14:paraId="0FC358F5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54386E78" w14:textId="77777777" w:rsidR="007D7DEF" w:rsidRPr="00795A07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</w:t>
            </w:r>
          </w:p>
        </w:tc>
        <w:tc>
          <w:tcPr>
            <w:tcW w:w="1417" w:type="dxa"/>
          </w:tcPr>
          <w:p w14:paraId="13F2C5AB" w14:textId="77777777" w:rsidR="007D7DEF" w:rsidRPr="00795A07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75" w:type="dxa"/>
            <w:gridSpan w:val="3"/>
          </w:tcPr>
          <w:p w14:paraId="6395DCF4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межах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замовлення</w:t>
            </w:r>
            <w:proofErr w:type="spellEnd"/>
          </w:p>
        </w:tc>
        <w:tc>
          <w:tcPr>
            <w:tcW w:w="1402" w:type="dxa"/>
          </w:tcPr>
          <w:p w14:paraId="074A6073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межах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замовлення</w:t>
            </w:r>
            <w:proofErr w:type="spellEnd"/>
          </w:p>
        </w:tc>
        <w:tc>
          <w:tcPr>
            <w:tcW w:w="1134" w:type="dxa"/>
            <w:gridSpan w:val="4"/>
          </w:tcPr>
          <w:p w14:paraId="4B62CD28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межах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замовлення</w:t>
            </w:r>
            <w:proofErr w:type="spellEnd"/>
          </w:p>
        </w:tc>
        <w:tc>
          <w:tcPr>
            <w:tcW w:w="1701" w:type="dxa"/>
          </w:tcPr>
          <w:p w14:paraId="286545E8" w14:textId="77777777" w:rsidR="007D7DEF" w:rsidRDefault="00BB4D8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Підвищено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обізнаність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 здорового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раціонального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вибору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</w:tr>
      <w:tr w:rsidR="00BB4D8F" w:rsidRPr="00795A07" w14:paraId="0D985FF7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03404A32" w14:textId="77777777" w:rsidR="00BB4D8F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Залученн</w:t>
            </w:r>
            <w:r w:rsidR="008E6AE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діячів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профільних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875">
              <w:rPr>
                <w:rFonts w:ascii="Times New Roman" w:eastAsia="Calibri" w:hAnsi="Times New Roman" w:cs="Times New Roman"/>
                <w:sz w:val="24"/>
                <w:szCs w:val="24"/>
              </w:rPr>
              <w:t>фа</w:t>
            </w:r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хівців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медіа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популяризації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984" w:type="dxa"/>
          </w:tcPr>
          <w:p w14:paraId="546B1B6E" w14:textId="77777777" w:rsidR="00BB4D8F" w:rsidRDefault="00103EC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1.Формування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спільнот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життя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418" w:type="dxa"/>
          </w:tcPr>
          <w:p w14:paraId="2C083ECE" w14:textId="77777777" w:rsidR="00BB4D8F" w:rsidRDefault="008E6AE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535E2845" w14:textId="77777777" w:rsidR="00BB4D8F" w:rsidRDefault="008E6AE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5E3BCB30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36EECE66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0270F05B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41C1899B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8C8E224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Залучено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публічних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діячів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здорового способу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життя</w:t>
            </w:r>
            <w:proofErr w:type="spellEnd"/>
          </w:p>
        </w:tc>
      </w:tr>
      <w:tr w:rsidR="008E78F3" w:rsidRPr="00795A07" w14:paraId="54E46A8B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29A634E3" w14:textId="77777777" w:rsidR="008E78F3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47BE1B" w14:textId="77777777" w:rsidR="008E78F3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50341" w14:textId="77777777" w:rsidR="008E78F3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2.Органіація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прес-турів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ознайомлювальних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візитів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медіа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корпусу з метою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подальшої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</w:p>
        </w:tc>
        <w:tc>
          <w:tcPr>
            <w:tcW w:w="1418" w:type="dxa"/>
          </w:tcPr>
          <w:p w14:paraId="0F6A883E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04F96BC6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6FA835B6" w14:textId="77777777" w:rsidR="008E78F3" w:rsidRPr="00795A07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23217C75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56B0595D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46611BDA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6765696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</w:t>
            </w:r>
          </w:p>
        </w:tc>
      </w:tr>
      <w:tr w:rsidR="00C102AD" w:rsidRPr="00795A07" w14:paraId="51BB2397" w14:textId="77777777" w:rsidTr="001A3C29">
        <w:trPr>
          <w:gridAfter w:val="4"/>
          <w:wAfter w:w="5640" w:type="dxa"/>
          <w:trHeight w:val="964"/>
        </w:trPr>
        <w:tc>
          <w:tcPr>
            <w:tcW w:w="15451" w:type="dxa"/>
            <w:gridSpan w:val="14"/>
          </w:tcPr>
          <w:p w14:paraId="59D83D39" w14:textId="77777777" w:rsidR="00C102AD" w:rsidRPr="005150BF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Стратегічна ціль 5. Інтеграція України в міжнародні ініціативи з розвитку шкільного харчування та посилення міжнародної співпраці щодо впровадження реформи системи шкільного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харчуання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Україні.</w:t>
            </w:r>
          </w:p>
          <w:p w14:paraId="57B18EAB" w14:textId="77777777" w:rsidR="00C102AD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ціль1.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Посилення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співпраці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</w:p>
        </w:tc>
      </w:tr>
      <w:tr w:rsidR="00C102AD" w:rsidRPr="00795A07" w14:paraId="41B02412" w14:textId="77777777" w:rsidTr="00E72086">
        <w:trPr>
          <w:gridAfter w:val="4"/>
          <w:wAfter w:w="5640" w:type="dxa"/>
          <w:trHeight w:val="2830"/>
        </w:trPr>
        <w:tc>
          <w:tcPr>
            <w:tcW w:w="2694" w:type="dxa"/>
          </w:tcPr>
          <w:p w14:paraId="13514029" w14:textId="77777777" w:rsidR="00C102AD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Розвиток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співпраці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партнерами та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підтримкм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громаді</w:t>
            </w:r>
            <w:proofErr w:type="spellEnd"/>
          </w:p>
        </w:tc>
        <w:tc>
          <w:tcPr>
            <w:tcW w:w="1984" w:type="dxa"/>
          </w:tcPr>
          <w:p w14:paraId="2F171261" w14:textId="77777777" w:rsidR="00C102AD" w:rsidRPr="00E82DA7" w:rsidRDefault="00E82DA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E82DA7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партнерами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налагодження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співпраці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сфері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328D088" w14:textId="77777777" w:rsidR="00C102AD" w:rsidRDefault="003F43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2026 -2027 роки</w:t>
            </w:r>
          </w:p>
        </w:tc>
        <w:tc>
          <w:tcPr>
            <w:tcW w:w="2126" w:type="dxa"/>
          </w:tcPr>
          <w:p w14:paraId="6FD4BB35" w14:textId="77777777" w:rsidR="00C102AD" w:rsidRDefault="00EE687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 </w:t>
            </w:r>
            <w:r w:rsidR="003F43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3F43A1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 w:rsidR="003F43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4F1EDD3C" w14:textId="77777777" w:rsidR="00C102AD" w:rsidRPr="00795A07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6E1A1FBC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7B40606F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6FC08D50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8FA342B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Підписано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меморандум, угоди про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співпрацю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C102AD" w:rsidRPr="00795A07" w14:paraId="1B8E0594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1D64A733" w14:textId="77777777" w:rsidR="00C102AD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6F0F24" w14:textId="77777777" w:rsidR="00C102AD" w:rsidRDefault="003F43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аналізу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громад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партнерів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418" w:type="dxa"/>
          </w:tcPr>
          <w:p w14:paraId="74A4BA15" w14:textId="77777777" w:rsidR="00C102AD" w:rsidRDefault="003F43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– 2027 роки</w:t>
            </w:r>
          </w:p>
        </w:tc>
        <w:tc>
          <w:tcPr>
            <w:tcW w:w="2126" w:type="dxa"/>
          </w:tcPr>
          <w:p w14:paraId="6E83A7F2" w14:textId="77777777" w:rsidR="00C102AD" w:rsidRDefault="00EE687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 </w:t>
            </w:r>
            <w:r w:rsidR="003F43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3F43A1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 w:rsidR="003F43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4BCED38B" w14:textId="77777777" w:rsidR="00C102AD" w:rsidRPr="00795A07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5896533C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1A04198A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2A547676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551509B" w14:textId="77777777" w:rsidR="00C102AD" w:rsidRDefault="0011441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інформаційно-аналітичні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</w:p>
        </w:tc>
      </w:tr>
      <w:tr w:rsidR="003F43A1" w:rsidRPr="00795A07" w14:paraId="5F403951" w14:textId="77777777" w:rsidTr="001A3C29">
        <w:trPr>
          <w:gridAfter w:val="4"/>
          <w:wAfter w:w="5640" w:type="dxa"/>
          <w:trHeight w:val="375"/>
        </w:trPr>
        <w:tc>
          <w:tcPr>
            <w:tcW w:w="15451" w:type="dxa"/>
            <w:gridSpan w:val="14"/>
          </w:tcPr>
          <w:p w14:paraId="3278CC3E" w14:textId="77777777" w:rsidR="003F43A1" w:rsidRDefault="003F43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патнерів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2AD" w:rsidRPr="00795A07" w14:paraId="691B8F9C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3DE3CD9D" w14:textId="77777777" w:rsidR="00C102AD" w:rsidRPr="005150BF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28.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Співпраця з міжнародними партнерами щодо підтримки </w:t>
            </w:r>
            <w:proofErr w:type="spellStart"/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розбудови та модернізації </w:t>
            </w:r>
            <w:proofErr w:type="spellStart"/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(харчоблокі</w:t>
            </w: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984" w:type="dxa"/>
          </w:tcPr>
          <w:p w14:paraId="6753DD2B" w14:textId="1F95BCB0" w:rsidR="00C102AD" w:rsidRPr="005150BF" w:rsidRDefault="0061009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1.З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абезпечення взаємодії з мі</w:t>
            </w:r>
            <w:r w:rsidR="001C09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  <w:r w:rsidR="001C09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одними фінансовими, урядовими та неурядовими організаціями, благодійними фондами щодо залучення фінансової підтримки для модернізації </w:t>
            </w:r>
            <w:proofErr w:type="spellStart"/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(харчоблоків)</w:t>
            </w:r>
          </w:p>
        </w:tc>
        <w:tc>
          <w:tcPr>
            <w:tcW w:w="1418" w:type="dxa"/>
          </w:tcPr>
          <w:p w14:paraId="1758B25C" w14:textId="77777777" w:rsidR="00C102AD" w:rsidRDefault="001A3C2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– 2027 роки</w:t>
            </w:r>
          </w:p>
        </w:tc>
        <w:tc>
          <w:tcPr>
            <w:tcW w:w="2126" w:type="dxa"/>
          </w:tcPr>
          <w:p w14:paraId="40BF30F0" w14:textId="4E747478" w:rsidR="00C102AD" w:rsidRDefault="00EE687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</w:t>
            </w:r>
            <w:r w:rsidR="001C09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3C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1A3C29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 w:rsidR="001A3C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01C545E7" w14:textId="77777777" w:rsidR="00C102AD" w:rsidRPr="00795A07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081752D0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01D0A945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3CFA6CE9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E3101B6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01735" w:rsidRPr="00795A07" w14:paraId="31CCA190" w14:textId="77777777" w:rsidTr="00E72086">
        <w:trPr>
          <w:gridAfter w:val="4"/>
          <w:wAfter w:w="5640" w:type="dxa"/>
          <w:trHeight w:val="221"/>
        </w:trPr>
        <w:tc>
          <w:tcPr>
            <w:tcW w:w="9639" w:type="dxa"/>
            <w:gridSpan w:val="5"/>
          </w:tcPr>
          <w:p w14:paraId="61615479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Загальний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програмою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 тому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числі</w:t>
            </w:r>
            <w:proofErr w:type="spellEnd"/>
          </w:p>
          <w:p w14:paraId="6DF28902" w14:textId="77777777" w:rsidR="00001735" w:rsidRDefault="0000173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3"/>
          </w:tcPr>
          <w:p w14:paraId="0C7F16E1" w14:textId="33B3622B" w:rsidR="00001735" w:rsidRPr="00FD53FB" w:rsidRDefault="005150BF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12175,487</w:t>
            </w:r>
          </w:p>
        </w:tc>
        <w:tc>
          <w:tcPr>
            <w:tcW w:w="1402" w:type="dxa"/>
          </w:tcPr>
          <w:p w14:paraId="029D60AD" w14:textId="049873C3" w:rsidR="00001735" w:rsidRPr="00FD53FB" w:rsidRDefault="005150BF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5480,487</w:t>
            </w:r>
          </w:p>
        </w:tc>
        <w:tc>
          <w:tcPr>
            <w:tcW w:w="1134" w:type="dxa"/>
            <w:gridSpan w:val="4"/>
          </w:tcPr>
          <w:p w14:paraId="6A928365" w14:textId="10526FF7" w:rsidR="00001735" w:rsidRPr="00FD53FB" w:rsidRDefault="005150BF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6695</w:t>
            </w:r>
            <w:r w:rsidR="00EE6875"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14:paraId="11C79C87" w14:textId="77777777" w:rsidR="00001735" w:rsidRDefault="0000173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1735" w:rsidRPr="00795A07" w14:paraId="3B149DA0" w14:textId="77777777" w:rsidTr="00E72086">
        <w:trPr>
          <w:gridAfter w:val="4"/>
          <w:wAfter w:w="5640" w:type="dxa"/>
          <w:trHeight w:val="221"/>
        </w:trPr>
        <w:tc>
          <w:tcPr>
            <w:tcW w:w="9639" w:type="dxa"/>
            <w:gridSpan w:val="5"/>
          </w:tcPr>
          <w:p w14:paraId="125EE5D6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державний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575" w:type="dxa"/>
            <w:gridSpan w:val="3"/>
          </w:tcPr>
          <w:p w14:paraId="5DA3F205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2683,445</w:t>
            </w:r>
          </w:p>
        </w:tc>
        <w:tc>
          <w:tcPr>
            <w:tcW w:w="1402" w:type="dxa"/>
          </w:tcPr>
          <w:p w14:paraId="75889B41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1243,445</w:t>
            </w:r>
          </w:p>
        </w:tc>
        <w:tc>
          <w:tcPr>
            <w:tcW w:w="1134" w:type="dxa"/>
            <w:gridSpan w:val="4"/>
          </w:tcPr>
          <w:p w14:paraId="14B90CF8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1440.000</w:t>
            </w:r>
          </w:p>
        </w:tc>
        <w:tc>
          <w:tcPr>
            <w:tcW w:w="1701" w:type="dxa"/>
          </w:tcPr>
          <w:p w14:paraId="1A333F6B" w14:textId="77777777" w:rsidR="00001735" w:rsidRDefault="0000173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1735" w:rsidRPr="00795A07" w14:paraId="58AEA475" w14:textId="77777777" w:rsidTr="00E72086">
        <w:trPr>
          <w:gridAfter w:val="4"/>
          <w:wAfter w:w="5640" w:type="dxa"/>
          <w:trHeight w:val="221"/>
        </w:trPr>
        <w:tc>
          <w:tcPr>
            <w:tcW w:w="9639" w:type="dxa"/>
            <w:gridSpan w:val="5"/>
          </w:tcPr>
          <w:p w14:paraId="20EFCDFB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місцевого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1575" w:type="dxa"/>
            <w:gridSpan w:val="3"/>
          </w:tcPr>
          <w:p w14:paraId="2ABDDB45" w14:textId="70060432" w:rsidR="00001735" w:rsidRPr="00FD53FB" w:rsidRDefault="008F1D5E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7492,000</w:t>
            </w:r>
          </w:p>
        </w:tc>
        <w:tc>
          <w:tcPr>
            <w:tcW w:w="1402" w:type="dxa"/>
          </w:tcPr>
          <w:p w14:paraId="5091ABAD" w14:textId="18D8F25C" w:rsidR="00001735" w:rsidRPr="00FD53FB" w:rsidRDefault="005150BF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3237,042</w:t>
            </w:r>
          </w:p>
        </w:tc>
        <w:tc>
          <w:tcPr>
            <w:tcW w:w="1134" w:type="dxa"/>
            <w:gridSpan w:val="4"/>
          </w:tcPr>
          <w:p w14:paraId="7F73DBDE" w14:textId="1CB86CB8" w:rsidR="00001735" w:rsidRPr="00FD53FB" w:rsidRDefault="008F1D5E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4255</w:t>
            </w:r>
            <w:r w:rsidR="00EE6875"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14:paraId="1AC6D38E" w14:textId="77777777" w:rsidR="00001735" w:rsidRDefault="0000173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EE80D59" w14:textId="77777777" w:rsidR="00795A07" w:rsidRPr="00795A07" w:rsidRDefault="00795A07" w:rsidP="00E72086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95A07" w:rsidRPr="00795A07" w:rsidSect="00A724F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5DD3" w14:textId="77777777" w:rsidR="0075068F" w:rsidRDefault="0075068F" w:rsidP="00795A07">
      <w:pPr>
        <w:spacing w:after="0" w:line="240" w:lineRule="auto"/>
      </w:pPr>
      <w:r>
        <w:separator/>
      </w:r>
    </w:p>
  </w:endnote>
  <w:endnote w:type="continuationSeparator" w:id="0">
    <w:p w14:paraId="29039E28" w14:textId="77777777" w:rsidR="0075068F" w:rsidRDefault="0075068F" w:rsidP="0079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867E" w14:textId="77777777" w:rsidR="0075068F" w:rsidRDefault="0075068F" w:rsidP="00795A07">
      <w:pPr>
        <w:spacing w:after="0" w:line="240" w:lineRule="auto"/>
      </w:pPr>
      <w:r>
        <w:separator/>
      </w:r>
    </w:p>
  </w:footnote>
  <w:footnote w:type="continuationSeparator" w:id="0">
    <w:p w14:paraId="34E94D06" w14:textId="77777777" w:rsidR="0075068F" w:rsidRDefault="0075068F" w:rsidP="0079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706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5063CD" w14:textId="77777777" w:rsidR="00405202" w:rsidRPr="00795A07" w:rsidRDefault="0040520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5A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5A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5A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0097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95A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7814"/>
    <w:multiLevelType w:val="hybridMultilevel"/>
    <w:tmpl w:val="D63C64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A82"/>
    <w:multiLevelType w:val="hybridMultilevel"/>
    <w:tmpl w:val="44DE5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83EF9"/>
    <w:multiLevelType w:val="hybridMultilevel"/>
    <w:tmpl w:val="2E04A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0B3"/>
    <w:multiLevelType w:val="hybridMultilevel"/>
    <w:tmpl w:val="46EC3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4D9C"/>
    <w:multiLevelType w:val="hybridMultilevel"/>
    <w:tmpl w:val="9AEE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E70F0"/>
    <w:multiLevelType w:val="hybridMultilevel"/>
    <w:tmpl w:val="AD8697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07"/>
    <w:rsid w:val="00000D21"/>
    <w:rsid w:val="00001735"/>
    <w:rsid w:val="000033F5"/>
    <w:rsid w:val="00056439"/>
    <w:rsid w:val="000926FC"/>
    <w:rsid w:val="000C3858"/>
    <w:rsid w:val="000D06F6"/>
    <w:rsid w:val="000E484A"/>
    <w:rsid w:val="000E79E1"/>
    <w:rsid w:val="00103EC7"/>
    <w:rsid w:val="00110B81"/>
    <w:rsid w:val="00114412"/>
    <w:rsid w:val="00142A61"/>
    <w:rsid w:val="001834E8"/>
    <w:rsid w:val="001A3C29"/>
    <w:rsid w:val="001A4D2B"/>
    <w:rsid w:val="001C09C4"/>
    <w:rsid w:val="001F15C3"/>
    <w:rsid w:val="00204088"/>
    <w:rsid w:val="00234B06"/>
    <w:rsid w:val="00237993"/>
    <w:rsid w:val="00251BDC"/>
    <w:rsid w:val="00280648"/>
    <w:rsid w:val="00284656"/>
    <w:rsid w:val="00287371"/>
    <w:rsid w:val="00295433"/>
    <w:rsid w:val="002B18A3"/>
    <w:rsid w:val="002B78B9"/>
    <w:rsid w:val="002D1FE3"/>
    <w:rsid w:val="00316127"/>
    <w:rsid w:val="00353EDC"/>
    <w:rsid w:val="00353FC9"/>
    <w:rsid w:val="00397884"/>
    <w:rsid w:val="003A1AE8"/>
    <w:rsid w:val="003F43A1"/>
    <w:rsid w:val="004037E5"/>
    <w:rsid w:val="00405202"/>
    <w:rsid w:val="0046422C"/>
    <w:rsid w:val="004D7048"/>
    <w:rsid w:val="004F6714"/>
    <w:rsid w:val="00501036"/>
    <w:rsid w:val="005150BF"/>
    <w:rsid w:val="00516F61"/>
    <w:rsid w:val="00553D2C"/>
    <w:rsid w:val="00577797"/>
    <w:rsid w:val="005E3FEB"/>
    <w:rsid w:val="00610097"/>
    <w:rsid w:val="00695FA1"/>
    <w:rsid w:val="0075068F"/>
    <w:rsid w:val="0076104D"/>
    <w:rsid w:val="00795A07"/>
    <w:rsid w:val="007D7DEF"/>
    <w:rsid w:val="007F5D4F"/>
    <w:rsid w:val="00812C99"/>
    <w:rsid w:val="0082198B"/>
    <w:rsid w:val="008568B0"/>
    <w:rsid w:val="008975B2"/>
    <w:rsid w:val="008A436D"/>
    <w:rsid w:val="008C3C9B"/>
    <w:rsid w:val="008E6AE0"/>
    <w:rsid w:val="008E78F3"/>
    <w:rsid w:val="008F1D5E"/>
    <w:rsid w:val="008F6409"/>
    <w:rsid w:val="00901091"/>
    <w:rsid w:val="00901508"/>
    <w:rsid w:val="009104CB"/>
    <w:rsid w:val="00921297"/>
    <w:rsid w:val="009235BB"/>
    <w:rsid w:val="00967FEE"/>
    <w:rsid w:val="00984E23"/>
    <w:rsid w:val="009B3780"/>
    <w:rsid w:val="009D6053"/>
    <w:rsid w:val="009E7901"/>
    <w:rsid w:val="009E7AA1"/>
    <w:rsid w:val="00A17DA8"/>
    <w:rsid w:val="00A34B8C"/>
    <w:rsid w:val="00A604E7"/>
    <w:rsid w:val="00A71919"/>
    <w:rsid w:val="00A724F2"/>
    <w:rsid w:val="00A750B8"/>
    <w:rsid w:val="00A756FC"/>
    <w:rsid w:val="00AB348D"/>
    <w:rsid w:val="00AC28FE"/>
    <w:rsid w:val="00AC30A2"/>
    <w:rsid w:val="00B0717F"/>
    <w:rsid w:val="00B1591F"/>
    <w:rsid w:val="00B34280"/>
    <w:rsid w:val="00B364DC"/>
    <w:rsid w:val="00B7428D"/>
    <w:rsid w:val="00B81BBB"/>
    <w:rsid w:val="00BA7FAE"/>
    <w:rsid w:val="00BB4D8F"/>
    <w:rsid w:val="00BB5D1F"/>
    <w:rsid w:val="00BB740C"/>
    <w:rsid w:val="00BC0D1C"/>
    <w:rsid w:val="00BF16B8"/>
    <w:rsid w:val="00C102AD"/>
    <w:rsid w:val="00C20AB1"/>
    <w:rsid w:val="00C24065"/>
    <w:rsid w:val="00C27A77"/>
    <w:rsid w:val="00CB5C5B"/>
    <w:rsid w:val="00CC2F3F"/>
    <w:rsid w:val="00D67A7A"/>
    <w:rsid w:val="00D9444F"/>
    <w:rsid w:val="00E72086"/>
    <w:rsid w:val="00E82DA7"/>
    <w:rsid w:val="00E8728B"/>
    <w:rsid w:val="00E95B76"/>
    <w:rsid w:val="00ED5D02"/>
    <w:rsid w:val="00EE6875"/>
    <w:rsid w:val="00F6347D"/>
    <w:rsid w:val="00FA5742"/>
    <w:rsid w:val="00FA7418"/>
    <w:rsid w:val="00F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88E0"/>
  <w15:chartTrackingRefBased/>
  <w15:docId w15:val="{47B8F0DD-79D0-4505-9887-C8DB06B8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795A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795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A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95A07"/>
  </w:style>
  <w:style w:type="paragraph" w:styleId="a6">
    <w:name w:val="footer"/>
    <w:basedOn w:val="a"/>
    <w:link w:val="a7"/>
    <w:uiPriority w:val="99"/>
    <w:unhideWhenUsed/>
    <w:rsid w:val="00795A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95A07"/>
  </w:style>
  <w:style w:type="character" w:styleId="a8">
    <w:name w:val="annotation reference"/>
    <w:basedOn w:val="a0"/>
    <w:uiPriority w:val="99"/>
    <w:semiHidden/>
    <w:unhideWhenUsed/>
    <w:rsid w:val="004037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37E5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4037E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37E5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4037E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0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4037E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C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17490</Words>
  <Characters>9970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Maria</cp:lastModifiedBy>
  <cp:revision>60</cp:revision>
  <dcterms:created xsi:type="dcterms:W3CDTF">2026-04-10T05:01:00Z</dcterms:created>
  <dcterms:modified xsi:type="dcterms:W3CDTF">2026-04-14T11:41:00Z</dcterms:modified>
</cp:coreProperties>
</file>