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7D1" w:rsidRPr="00433E70" w:rsidRDefault="00F517D1" w:rsidP="00F517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lang w:val="uk-UA"/>
        </w:rPr>
        <w:t>Є</w:t>
      </w:r>
      <w:r w:rsidRPr="00433E70">
        <w:rPr>
          <w:rFonts w:ascii="Times New Roman" w:eastAsia="Times New Roman" w:hAnsi="Times New Roman" w:cs="Times New Roman"/>
          <w:b/>
          <w:bCs/>
          <w:color w:val="000000"/>
          <w:sz w:val="26"/>
        </w:rPr>
        <w:t>КТ</w:t>
      </w:r>
    </w:p>
    <w:p w:rsidR="00F517D1" w:rsidRPr="00433E70" w:rsidRDefault="00F517D1" w:rsidP="00F51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37A72">
        <w:rPr>
          <w:szCs w:val="28"/>
        </w:rPr>
        <w:object w:dxaOrig="1485" w:dyaOrig="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1pt;height:47.35pt" o:ole="" o:preferrelative="f" fillcolor="window">
            <v:imagedata r:id="rId6" o:title=""/>
            <o:lock v:ext="edit" aspectratio="f"/>
          </v:shape>
          <o:OLEObject Type="Embed" ProgID="PBrush" ShapeID="_x0000_i1025" DrawAspect="Content" ObjectID="_1840782578" r:id="rId7"/>
        </w:object>
      </w:r>
    </w:p>
    <w:p w:rsidR="00F517D1" w:rsidRPr="00433E70" w:rsidRDefault="00F517D1" w:rsidP="00F517D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b/>
          <w:bCs/>
          <w:color w:val="000000"/>
        </w:rPr>
        <w:t>ДЯДЬКОВИЦЬКА  СІЛЬСЬКА  РАДА</w:t>
      </w:r>
      <w:r w:rsidRPr="00433E70">
        <w:rPr>
          <w:rFonts w:ascii="Times New Roman" w:eastAsia="Times New Roman" w:hAnsi="Times New Roman" w:cs="Times New Roman"/>
          <w:b/>
          <w:bCs/>
          <w:color w:val="000000"/>
        </w:rPr>
        <w:br/>
      </w:r>
      <w:proofErr w:type="gramStart"/>
      <w:r w:rsidRPr="00433E70">
        <w:rPr>
          <w:rFonts w:ascii="Times New Roman" w:eastAsia="Times New Roman" w:hAnsi="Times New Roman" w:cs="Times New Roman"/>
          <w:b/>
          <w:bCs/>
          <w:color w:val="000000"/>
        </w:rPr>
        <w:t>Р</w:t>
      </w:r>
      <w:proofErr w:type="gramEnd"/>
      <w:r w:rsidRPr="00433E70">
        <w:rPr>
          <w:rFonts w:ascii="Times New Roman" w:eastAsia="Times New Roman" w:hAnsi="Times New Roman" w:cs="Times New Roman"/>
          <w:b/>
          <w:bCs/>
          <w:color w:val="000000"/>
        </w:rPr>
        <w:t>ІВНЕНСЬКОГО  РАЙОНУ  РІВНЕНСЬКОЇ  ОБЛАСТІ</w:t>
      </w:r>
    </w:p>
    <w:p w:rsidR="00F517D1" w:rsidRPr="00433E70" w:rsidRDefault="00F517D1" w:rsidP="00F517D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>восьме</w:t>
      </w:r>
      <w:r w:rsidRPr="00433E7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33E70">
        <w:rPr>
          <w:rFonts w:ascii="Times New Roman" w:eastAsia="Times New Roman" w:hAnsi="Times New Roman" w:cs="Times New Roman"/>
          <w:color w:val="000000"/>
        </w:rPr>
        <w:t>скликання</w:t>
      </w:r>
      <w:proofErr w:type="spellEnd"/>
    </w:p>
    <w:p w:rsidR="00F517D1" w:rsidRPr="00433E70" w:rsidRDefault="00F517D1" w:rsidP="00F517D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</w:rPr>
        <w:t xml:space="preserve">(_________ </w:t>
      </w:r>
      <w:proofErr w:type="spellStart"/>
      <w:r w:rsidRPr="00433E70">
        <w:rPr>
          <w:rFonts w:ascii="Times New Roman" w:eastAsia="Times New Roman" w:hAnsi="Times New Roman" w:cs="Times New Roman"/>
          <w:color w:val="000000"/>
        </w:rPr>
        <w:t>сесія</w:t>
      </w:r>
      <w:proofErr w:type="spellEnd"/>
      <w:r w:rsidRPr="00433E70">
        <w:rPr>
          <w:rFonts w:ascii="Times New Roman" w:eastAsia="Times New Roman" w:hAnsi="Times New Roman" w:cs="Times New Roman"/>
          <w:color w:val="000000"/>
        </w:rPr>
        <w:t>)</w:t>
      </w:r>
    </w:p>
    <w:p w:rsidR="00F517D1" w:rsidRPr="00433E70" w:rsidRDefault="00F517D1" w:rsidP="00F517D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Р І Ш Е Н </w:t>
      </w:r>
      <w:proofErr w:type="spellStart"/>
      <w:proofErr w:type="gramStart"/>
      <w:r w:rsidRPr="00433E70"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spellEnd"/>
      <w:proofErr w:type="gramEnd"/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 Я</w:t>
      </w:r>
    </w:p>
    <w:p w:rsidR="00F517D1" w:rsidRPr="00433E70" w:rsidRDefault="00F517D1" w:rsidP="00F517D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____________ </w:t>
      </w:r>
      <w:r w:rsidR="00BD208E">
        <w:rPr>
          <w:rFonts w:ascii="Times New Roman" w:eastAsia="Times New Roman" w:hAnsi="Times New Roman" w:cs="Times New Roman"/>
          <w:color w:val="000000"/>
          <w:sz w:val="28"/>
          <w:lang w:val="uk-UA"/>
        </w:rPr>
        <w:t>2026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року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                                                                        №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____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__</w:t>
      </w:r>
    </w:p>
    <w:p w:rsidR="00BD208E" w:rsidRPr="00BD208E" w:rsidRDefault="00BD208E" w:rsidP="00BD208E">
      <w:pPr>
        <w:spacing w:after="0" w:line="240" w:lineRule="auto"/>
        <w:ind w:right="51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Про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затвердження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проекту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земл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устрою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щодо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відведення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земельної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ділянки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разі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зміни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її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цільового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призн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чення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для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розміщення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експлуатації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основних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proofErr w:type="gram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ідсобних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і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допоміжних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будівель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споруд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підприємств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робної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машинобудівної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іншої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пром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словості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включаючи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об’єкти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обробле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ня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відходів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зокрема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із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енергогенеруючим</w:t>
      </w:r>
      <w:proofErr w:type="spellEnd"/>
      <w:r w:rsidRPr="00BD20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блоком</w:t>
      </w:r>
    </w:p>
    <w:p w:rsidR="00BD208E" w:rsidRPr="00BD208E" w:rsidRDefault="00BD208E" w:rsidP="00460AC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Розглянувши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проект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землеустрою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щодо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відведення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земельної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ділянки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разі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зміни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її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цільового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призначення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розміщення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експлуатації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основних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підсобних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допоміжних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будівель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споруд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підприємств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переробної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маш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нобудівної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іншої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промисловості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включаючи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об’єкти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оброблення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відходів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зокрема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енергогенеруючим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блоком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громад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нина</w:t>
      </w:r>
      <w:proofErr w:type="spellEnd"/>
      <w:proofErr w:type="gram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proofErr w:type="gram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інзерського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Святослава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Броніславовича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керуючись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ст. ст. 12, 20, 21 Земельного кодексу України, </w:t>
      </w:r>
      <w:r w:rsidR="009D178D" w:rsidRPr="009D178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ст. 26 Закону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України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«Про </w:t>
      </w:r>
      <w:proofErr w:type="spellStart"/>
      <w:proofErr w:type="gram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proofErr w:type="gram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ісцеве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самоврядування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Україні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»,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Дядьковиц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сільська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рада</w:t>
      </w:r>
    </w:p>
    <w:p w:rsidR="00460AC8" w:rsidRPr="009D178D" w:rsidRDefault="00460AC8" w:rsidP="009D178D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9D178D">
        <w:rPr>
          <w:rFonts w:ascii="Times New Roman" w:eastAsia="Times New Roman" w:hAnsi="Times New Roman" w:cs="Times New Roman"/>
          <w:b/>
          <w:bCs/>
          <w:sz w:val="28"/>
        </w:rPr>
        <w:t xml:space="preserve">В И </w:t>
      </w:r>
      <w:proofErr w:type="gramStart"/>
      <w:r w:rsidRPr="009D178D">
        <w:rPr>
          <w:rFonts w:ascii="Times New Roman" w:eastAsia="Times New Roman" w:hAnsi="Times New Roman" w:cs="Times New Roman"/>
          <w:b/>
          <w:bCs/>
          <w:sz w:val="28"/>
        </w:rPr>
        <w:t>Р</w:t>
      </w:r>
      <w:proofErr w:type="gramEnd"/>
      <w:r w:rsidRPr="009D178D">
        <w:rPr>
          <w:rFonts w:ascii="Times New Roman" w:eastAsia="Times New Roman" w:hAnsi="Times New Roman" w:cs="Times New Roman"/>
          <w:b/>
          <w:bCs/>
          <w:sz w:val="28"/>
        </w:rPr>
        <w:t xml:space="preserve"> І Ш И Л А</w:t>
      </w:r>
      <w:r w:rsidRPr="009D178D">
        <w:rPr>
          <w:rFonts w:ascii="Times New Roman" w:eastAsia="Times New Roman" w:hAnsi="Times New Roman" w:cs="Times New Roman"/>
          <w:sz w:val="28"/>
        </w:rPr>
        <w:t>:</w:t>
      </w:r>
    </w:p>
    <w:p w:rsidR="00BD208E" w:rsidRPr="00BD208E" w:rsidRDefault="00BD208E" w:rsidP="001D6A4B">
      <w:pPr>
        <w:numPr>
          <w:ilvl w:val="0"/>
          <w:numId w:val="1"/>
        </w:numPr>
        <w:tabs>
          <w:tab w:val="clear" w:pos="720"/>
          <w:tab w:val="num" w:pos="0"/>
        </w:tabs>
        <w:spacing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Затвердити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громадянину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Кінзерському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Святославу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Броніславовичу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проект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земл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устрою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щодо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відведення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земельної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ділянки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площею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0,0338 га (</w:t>
      </w:r>
      <w:proofErr w:type="spellStart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>кадастровий</w:t>
      </w:r>
      <w:proofErr w:type="spellEnd"/>
      <w:r w:rsidRPr="00BD2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номер 5624682700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:08:000:0678) у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разі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зміни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цільового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начення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розміщення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експлуатації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основних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підсобних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допоміжних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будівель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споруд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підприємств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переробної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машинобудівної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іншої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пром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словості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включаючи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об’єкти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оброблення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відходів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зокрема із енергогенер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ючим блоком</w:t>
      </w:r>
      <w:r w:rsidR="009172E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172EC" w:rsidRPr="009172E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(код КВЦПЗД – 11.02</w:t>
      </w:r>
      <w:r w:rsidR="009172EC" w:rsidRPr="009172E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що перебуває у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його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приватній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власн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сті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в межах села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Ясининичі</w:t>
      </w:r>
      <w:proofErr w:type="spellEnd"/>
      <w:r w:rsidR="002C697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вулиця Івана Франка, будинок 1-Д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території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Дядьковицької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сіл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ської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ради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Рівненського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району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Рівненської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області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BD208E" w:rsidRPr="00BD208E" w:rsidRDefault="00BD208E" w:rsidP="001D6A4B">
      <w:pPr>
        <w:numPr>
          <w:ilvl w:val="0"/>
          <w:numId w:val="1"/>
        </w:numPr>
        <w:tabs>
          <w:tab w:val="clear" w:pos="720"/>
          <w:tab w:val="num" w:pos="0"/>
        </w:tabs>
        <w:spacing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Змінити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цільове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призначення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земельної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ділянки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громадянину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Кінзерс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кому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Свят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славу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Броніславовичу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перебуває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його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приватній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власності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на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землі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міщення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експлуатації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основних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підсобних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допоміжних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будівель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споруд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підприємств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переробної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машинобудівної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іншої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пром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словості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включаючи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об’єкти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оброблення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відходів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зокрема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із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енергогенер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ючим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блоком,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площею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0,0338 га,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кадастровий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номер 5624682700:08:000:0678, в межах села </w:t>
      </w:r>
      <w:proofErr w:type="spellStart"/>
      <w:r w:rsidR="002C4537"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Ясининичі</w:t>
      </w:r>
      <w:proofErr w:type="spellEnd"/>
      <w:r w:rsidR="002C453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вулиця Івана Франка, будинок 1-Д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території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дьковицької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сільської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ради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Рівненс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кого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району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Рівненської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області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BD208E" w:rsidRPr="00BD208E" w:rsidRDefault="00BD208E" w:rsidP="001D6A4B">
      <w:pPr>
        <w:numPr>
          <w:ilvl w:val="0"/>
          <w:numId w:val="1"/>
        </w:numPr>
        <w:tabs>
          <w:tab w:val="clear" w:pos="720"/>
          <w:tab w:val="num" w:pos="0"/>
        </w:tabs>
        <w:spacing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Громадянину</w:t>
      </w:r>
      <w:proofErr w:type="spellEnd"/>
      <w:proofErr w:type="gram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proofErr w:type="gram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інзерському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Святославу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Броніславовичу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здійснити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єстрацію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зміни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цільового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призначення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земельної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ділянки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порядку,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визнач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ному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законода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ством</w:t>
      </w:r>
      <w:proofErr w:type="spellEnd"/>
      <w:r w:rsidRPr="00BD20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D5480" w:rsidRPr="007D7BDB" w:rsidRDefault="00DD5480" w:rsidP="00DD5480">
      <w:pPr>
        <w:numPr>
          <w:ilvl w:val="0"/>
          <w:numId w:val="1"/>
        </w:numPr>
        <w:tabs>
          <w:tab w:val="clear" w:pos="720"/>
          <w:tab w:val="num" w:pos="0"/>
        </w:tabs>
        <w:spacing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Контроль за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виконанням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даного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proofErr w:type="gram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ішення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покласти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постійну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комісію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сільської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ради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із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земельних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відносин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екології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регламенту,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зако</w:t>
      </w:r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ності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депутатської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діяльності</w:t>
      </w:r>
      <w:proofErr w:type="spellEnd"/>
      <w:r w:rsidRPr="007D7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D5480" w:rsidRPr="00214654" w:rsidRDefault="00DD5480" w:rsidP="00DD54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D5480" w:rsidRDefault="00DD5480" w:rsidP="00DD5480">
      <w:pPr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Сільський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голова                                                                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юдмила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ІТКОВЕЦЬ</w:t>
      </w:r>
    </w:p>
    <w:p w:rsidR="00DD5480" w:rsidRDefault="00DD5480" w:rsidP="00DD5480">
      <w:pPr>
        <w:spacing w:before="240" w:line="240" w:lineRule="auto"/>
        <w:rPr>
          <w:lang w:val="uk-UA"/>
        </w:rPr>
      </w:pPr>
      <w:r>
        <w:rPr>
          <w:lang w:val="uk-UA"/>
        </w:rPr>
        <w:t>Проект рішення підготовлений спеціалістом                                                                      Катерина БІЛОУС</w:t>
      </w:r>
    </w:p>
    <w:p w:rsidR="00157433" w:rsidRDefault="00157433" w:rsidP="002C4537">
      <w:pPr>
        <w:spacing w:after="100" w:afterAutospacing="1" w:line="240" w:lineRule="auto"/>
        <w:ind w:left="284"/>
        <w:jc w:val="both"/>
        <w:rPr>
          <w:noProof/>
          <w:lang w:val="uk-UA"/>
        </w:rPr>
      </w:pPr>
    </w:p>
    <w:p w:rsidR="00E104DE" w:rsidRDefault="00157433" w:rsidP="002C4537">
      <w:pPr>
        <w:spacing w:after="100" w:afterAutospacing="1" w:line="240" w:lineRule="auto"/>
        <w:ind w:left="284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4710" cy="3769995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7F5">
        <w:rPr>
          <w:noProof/>
        </w:rPr>
        <w:drawing>
          <wp:inline distT="0" distB="0" distL="0" distR="0" wp14:anchorId="0C2106AB" wp14:editId="6A098FAE">
            <wp:extent cx="5934710" cy="3459480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F9" w:rsidRDefault="00C13AF9" w:rsidP="002C4537">
      <w:pPr>
        <w:spacing w:after="100" w:afterAutospacing="1" w:line="240" w:lineRule="auto"/>
        <w:ind w:left="284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44729DC3" wp14:editId="7D35433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AF9" w:rsidSect="00A6696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75C0E"/>
    <w:multiLevelType w:val="multilevel"/>
    <w:tmpl w:val="A6B63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F60595"/>
    <w:multiLevelType w:val="hybridMultilevel"/>
    <w:tmpl w:val="C2BC6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FA2E7D"/>
    <w:multiLevelType w:val="multilevel"/>
    <w:tmpl w:val="AC745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1851A3"/>
    <w:multiLevelType w:val="multilevel"/>
    <w:tmpl w:val="54D6F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D155A5"/>
    <w:multiLevelType w:val="multilevel"/>
    <w:tmpl w:val="EDB84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072"/>
    <w:rsid w:val="00014F9F"/>
    <w:rsid w:val="000219D1"/>
    <w:rsid w:val="000433FC"/>
    <w:rsid w:val="000434B4"/>
    <w:rsid w:val="00044A87"/>
    <w:rsid w:val="0006572B"/>
    <w:rsid w:val="000A2933"/>
    <w:rsid w:val="001021D5"/>
    <w:rsid w:val="00136C15"/>
    <w:rsid w:val="00157433"/>
    <w:rsid w:val="00192454"/>
    <w:rsid w:val="0019649E"/>
    <w:rsid w:val="001A5F84"/>
    <w:rsid w:val="001D6A4B"/>
    <w:rsid w:val="001D7EB9"/>
    <w:rsid w:val="001F675A"/>
    <w:rsid w:val="00200706"/>
    <w:rsid w:val="00237898"/>
    <w:rsid w:val="0024429B"/>
    <w:rsid w:val="00244B37"/>
    <w:rsid w:val="002507DC"/>
    <w:rsid w:val="0026509F"/>
    <w:rsid w:val="0027722B"/>
    <w:rsid w:val="002A17F5"/>
    <w:rsid w:val="002B6151"/>
    <w:rsid w:val="002B681A"/>
    <w:rsid w:val="002C13B3"/>
    <w:rsid w:val="002C341E"/>
    <w:rsid w:val="002C42D8"/>
    <w:rsid w:val="002C4537"/>
    <w:rsid w:val="002C6977"/>
    <w:rsid w:val="002C7559"/>
    <w:rsid w:val="002D06C8"/>
    <w:rsid w:val="002E52B9"/>
    <w:rsid w:val="002F0591"/>
    <w:rsid w:val="002F721D"/>
    <w:rsid w:val="00337935"/>
    <w:rsid w:val="003544F5"/>
    <w:rsid w:val="003547D2"/>
    <w:rsid w:val="00365D91"/>
    <w:rsid w:val="00372EE5"/>
    <w:rsid w:val="003730A2"/>
    <w:rsid w:val="003747F1"/>
    <w:rsid w:val="003757AE"/>
    <w:rsid w:val="00410290"/>
    <w:rsid w:val="0042405B"/>
    <w:rsid w:val="00426155"/>
    <w:rsid w:val="004451D1"/>
    <w:rsid w:val="0045608C"/>
    <w:rsid w:val="00457FF9"/>
    <w:rsid w:val="00460AC8"/>
    <w:rsid w:val="0046219D"/>
    <w:rsid w:val="00486BEA"/>
    <w:rsid w:val="004C2E6C"/>
    <w:rsid w:val="004F5061"/>
    <w:rsid w:val="005222FD"/>
    <w:rsid w:val="005276E0"/>
    <w:rsid w:val="00527899"/>
    <w:rsid w:val="00562128"/>
    <w:rsid w:val="0056445C"/>
    <w:rsid w:val="00585C25"/>
    <w:rsid w:val="00595174"/>
    <w:rsid w:val="00596B9C"/>
    <w:rsid w:val="005A3EDC"/>
    <w:rsid w:val="005C4AB2"/>
    <w:rsid w:val="005E18B8"/>
    <w:rsid w:val="005E500F"/>
    <w:rsid w:val="005F21AB"/>
    <w:rsid w:val="00656A96"/>
    <w:rsid w:val="00684BEC"/>
    <w:rsid w:val="00692072"/>
    <w:rsid w:val="00695DE0"/>
    <w:rsid w:val="006C02B8"/>
    <w:rsid w:val="006E55CC"/>
    <w:rsid w:val="00710998"/>
    <w:rsid w:val="00715245"/>
    <w:rsid w:val="00722958"/>
    <w:rsid w:val="0075429A"/>
    <w:rsid w:val="00761113"/>
    <w:rsid w:val="007749CE"/>
    <w:rsid w:val="0077792E"/>
    <w:rsid w:val="00796B23"/>
    <w:rsid w:val="007A3DE7"/>
    <w:rsid w:val="007D5E1F"/>
    <w:rsid w:val="007D7BDB"/>
    <w:rsid w:val="007E4ECA"/>
    <w:rsid w:val="00805129"/>
    <w:rsid w:val="00822206"/>
    <w:rsid w:val="0083111C"/>
    <w:rsid w:val="00840DFA"/>
    <w:rsid w:val="00897B51"/>
    <w:rsid w:val="008B43BB"/>
    <w:rsid w:val="009172EC"/>
    <w:rsid w:val="009334A2"/>
    <w:rsid w:val="00952F56"/>
    <w:rsid w:val="00975432"/>
    <w:rsid w:val="00985F0F"/>
    <w:rsid w:val="00986E9D"/>
    <w:rsid w:val="009A45A6"/>
    <w:rsid w:val="009C16EC"/>
    <w:rsid w:val="009D178D"/>
    <w:rsid w:val="009E1B5E"/>
    <w:rsid w:val="00A2401B"/>
    <w:rsid w:val="00A44BD8"/>
    <w:rsid w:val="00A47D29"/>
    <w:rsid w:val="00A66966"/>
    <w:rsid w:val="00AA0567"/>
    <w:rsid w:val="00AB128D"/>
    <w:rsid w:val="00AC3C6B"/>
    <w:rsid w:val="00AD6EA4"/>
    <w:rsid w:val="00AF1728"/>
    <w:rsid w:val="00B21485"/>
    <w:rsid w:val="00B3661A"/>
    <w:rsid w:val="00B54121"/>
    <w:rsid w:val="00B60779"/>
    <w:rsid w:val="00B65E6B"/>
    <w:rsid w:val="00B92439"/>
    <w:rsid w:val="00BC3F58"/>
    <w:rsid w:val="00BD208E"/>
    <w:rsid w:val="00BD326F"/>
    <w:rsid w:val="00BF3DEF"/>
    <w:rsid w:val="00C03C9A"/>
    <w:rsid w:val="00C13AF9"/>
    <w:rsid w:val="00C403F8"/>
    <w:rsid w:val="00C55EAA"/>
    <w:rsid w:val="00C617CC"/>
    <w:rsid w:val="00C87CBE"/>
    <w:rsid w:val="00CC7544"/>
    <w:rsid w:val="00CF7F0D"/>
    <w:rsid w:val="00D330FB"/>
    <w:rsid w:val="00D51A87"/>
    <w:rsid w:val="00D67460"/>
    <w:rsid w:val="00D82A80"/>
    <w:rsid w:val="00DB68C9"/>
    <w:rsid w:val="00DD5480"/>
    <w:rsid w:val="00DF2B8E"/>
    <w:rsid w:val="00E104DE"/>
    <w:rsid w:val="00E44185"/>
    <w:rsid w:val="00E56AD9"/>
    <w:rsid w:val="00E75D28"/>
    <w:rsid w:val="00E84057"/>
    <w:rsid w:val="00EA2A3D"/>
    <w:rsid w:val="00EA2DA1"/>
    <w:rsid w:val="00EB2A99"/>
    <w:rsid w:val="00ED12C6"/>
    <w:rsid w:val="00ED6215"/>
    <w:rsid w:val="00EE5EA3"/>
    <w:rsid w:val="00F27EF4"/>
    <w:rsid w:val="00F34514"/>
    <w:rsid w:val="00F4473E"/>
    <w:rsid w:val="00F517D1"/>
    <w:rsid w:val="00F852BB"/>
    <w:rsid w:val="00F91A5F"/>
    <w:rsid w:val="00FB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10998"/>
    <w:pPr>
      <w:ind w:left="720"/>
      <w:contextualSpacing/>
    </w:pPr>
  </w:style>
  <w:style w:type="paragraph" w:customStyle="1" w:styleId="rvps14">
    <w:name w:val="rvps14"/>
    <w:basedOn w:val="a"/>
    <w:rsid w:val="00F51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BD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D208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10998"/>
    <w:pPr>
      <w:ind w:left="720"/>
      <w:contextualSpacing/>
    </w:pPr>
  </w:style>
  <w:style w:type="paragraph" w:customStyle="1" w:styleId="rvps14">
    <w:name w:val="rvps14"/>
    <w:basedOn w:val="a"/>
    <w:rsid w:val="00F51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BD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D20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</cp:lastModifiedBy>
  <cp:revision>28</cp:revision>
  <cp:lastPrinted>2020-01-03T08:35:00Z</cp:lastPrinted>
  <dcterms:created xsi:type="dcterms:W3CDTF">2026-05-20T07:20:00Z</dcterms:created>
  <dcterms:modified xsi:type="dcterms:W3CDTF">2026-05-20T08:43:00Z</dcterms:modified>
</cp:coreProperties>
</file>