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850C6" w14:textId="77777777" w:rsidR="00145558" w:rsidRPr="00A146EF" w:rsidRDefault="00145558" w:rsidP="00145558">
      <w:pPr>
        <w:jc w:val="right"/>
        <w:rPr>
          <w:rFonts w:ascii="Calibri" w:hAnsi="Calibri" w:cs="Calibri"/>
          <w:color w:val="000000"/>
        </w:rPr>
      </w:pPr>
      <w:r w:rsidRPr="00A146EF">
        <w:rPr>
          <w:b/>
          <w:bCs/>
          <w:color w:val="000000"/>
          <w:sz w:val="26"/>
        </w:rPr>
        <w:t>ПРОЄКТ</w:t>
      </w:r>
    </w:p>
    <w:p w14:paraId="57DFBD1B" w14:textId="77777777" w:rsidR="00145558" w:rsidRPr="00A146EF" w:rsidRDefault="00145558" w:rsidP="00145558">
      <w:pPr>
        <w:jc w:val="center"/>
        <w:rPr>
          <w:b/>
          <w:bCs/>
          <w:color w:val="000000"/>
          <w:sz w:val="32"/>
          <w:szCs w:val="32"/>
        </w:rPr>
      </w:pPr>
      <w:r w:rsidRPr="00DF323F">
        <w:rPr>
          <w:szCs w:val="28"/>
        </w:rPr>
        <w:object w:dxaOrig="1485" w:dyaOrig="1890" w14:anchorId="0C92D5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75pt;height:47.7pt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4257607" r:id="rId7"/>
        </w:object>
      </w:r>
    </w:p>
    <w:p w14:paraId="3D669458" w14:textId="77777777" w:rsidR="00145558" w:rsidRPr="00A146EF" w:rsidRDefault="00145558" w:rsidP="00145558">
      <w:pPr>
        <w:jc w:val="center"/>
        <w:rPr>
          <w:rFonts w:ascii="Calibri" w:hAnsi="Calibri" w:cs="Calibri"/>
          <w:color w:val="000000"/>
        </w:rPr>
      </w:pPr>
      <w:r w:rsidRPr="00A146EF">
        <w:rPr>
          <w:b/>
          <w:bCs/>
          <w:color w:val="000000"/>
        </w:rPr>
        <w:t>ДЯДЬКОВИЦЬКА  СІЛЬСЬКА  РАДА</w:t>
      </w:r>
      <w:r w:rsidRPr="00A146EF">
        <w:rPr>
          <w:b/>
          <w:bCs/>
          <w:color w:val="000000"/>
        </w:rPr>
        <w:br/>
      </w:r>
      <w:proofErr w:type="gramStart"/>
      <w:r w:rsidRPr="00A146EF">
        <w:rPr>
          <w:b/>
          <w:bCs/>
          <w:color w:val="000000"/>
        </w:rPr>
        <w:t>Р</w:t>
      </w:r>
      <w:proofErr w:type="gramEnd"/>
      <w:r w:rsidRPr="00A146EF">
        <w:rPr>
          <w:b/>
          <w:bCs/>
          <w:color w:val="000000"/>
        </w:rPr>
        <w:t>ІВНЕНСЬКОГО  РАЙОНУ  РІВНЕНСЬКОЇ  ОБЛАСТІ</w:t>
      </w:r>
    </w:p>
    <w:p w14:paraId="2355BE26" w14:textId="77777777" w:rsidR="00145558" w:rsidRPr="00A146EF" w:rsidRDefault="00145558" w:rsidP="00145558">
      <w:pPr>
        <w:jc w:val="center"/>
        <w:rPr>
          <w:rFonts w:ascii="Calibri" w:hAnsi="Calibri" w:cs="Calibri"/>
          <w:color w:val="000000"/>
        </w:rPr>
      </w:pPr>
      <w:r>
        <w:rPr>
          <w:color w:val="000000"/>
          <w:lang w:val="uk-UA"/>
        </w:rPr>
        <w:t>восьме</w:t>
      </w:r>
      <w:r w:rsidRPr="00A146EF">
        <w:rPr>
          <w:color w:val="000000"/>
        </w:rPr>
        <w:t xml:space="preserve"> </w:t>
      </w:r>
      <w:proofErr w:type="spellStart"/>
      <w:r w:rsidRPr="00A146EF">
        <w:rPr>
          <w:color w:val="000000"/>
        </w:rPr>
        <w:t>скликання</w:t>
      </w:r>
      <w:proofErr w:type="spellEnd"/>
    </w:p>
    <w:p w14:paraId="2B6C8AE7" w14:textId="77777777" w:rsidR="00145558" w:rsidRPr="00A146EF" w:rsidRDefault="00145558" w:rsidP="00145558">
      <w:pPr>
        <w:jc w:val="center"/>
        <w:rPr>
          <w:rFonts w:ascii="Calibri" w:hAnsi="Calibri" w:cs="Calibri"/>
          <w:color w:val="000000"/>
        </w:rPr>
      </w:pPr>
      <w:r w:rsidRPr="00A146EF">
        <w:rPr>
          <w:color w:val="000000"/>
        </w:rPr>
        <w:t xml:space="preserve">(__________ </w:t>
      </w:r>
      <w:proofErr w:type="spellStart"/>
      <w:r w:rsidRPr="00A146EF">
        <w:rPr>
          <w:color w:val="000000"/>
        </w:rPr>
        <w:t>сесія</w:t>
      </w:r>
      <w:proofErr w:type="spellEnd"/>
      <w:r w:rsidRPr="00A146EF">
        <w:rPr>
          <w:color w:val="000000"/>
        </w:rPr>
        <w:t>)</w:t>
      </w:r>
    </w:p>
    <w:p w14:paraId="7E198440" w14:textId="77777777" w:rsidR="00145558" w:rsidRPr="00A146EF" w:rsidRDefault="00145558" w:rsidP="00145558">
      <w:pPr>
        <w:jc w:val="center"/>
        <w:rPr>
          <w:rFonts w:ascii="Calibri" w:hAnsi="Calibri" w:cs="Calibri"/>
          <w:color w:val="000000"/>
        </w:rPr>
      </w:pPr>
      <w:r w:rsidRPr="00A146EF">
        <w:rPr>
          <w:color w:val="000000"/>
          <w:sz w:val="28"/>
        </w:rPr>
        <w:t xml:space="preserve">Р І Ш Е Н </w:t>
      </w:r>
      <w:proofErr w:type="spellStart"/>
      <w:proofErr w:type="gramStart"/>
      <w:r w:rsidRPr="00A146EF">
        <w:rPr>
          <w:color w:val="000000"/>
          <w:sz w:val="28"/>
        </w:rPr>
        <w:t>Н</w:t>
      </w:r>
      <w:proofErr w:type="spellEnd"/>
      <w:proofErr w:type="gramEnd"/>
      <w:r w:rsidRPr="00A146EF">
        <w:rPr>
          <w:color w:val="000000"/>
          <w:sz w:val="28"/>
        </w:rPr>
        <w:t xml:space="preserve"> Я</w:t>
      </w:r>
    </w:p>
    <w:p w14:paraId="33F37E44" w14:textId="77777777" w:rsidR="00145558" w:rsidRPr="00433E70" w:rsidRDefault="00145558" w:rsidP="00145558">
      <w:pPr>
        <w:rPr>
          <w:rFonts w:ascii="Calibri" w:hAnsi="Calibri" w:cs="Calibri"/>
          <w:color w:val="000000"/>
        </w:rPr>
      </w:pPr>
      <w:r w:rsidRPr="00433E70">
        <w:rPr>
          <w:color w:val="000000"/>
          <w:sz w:val="28"/>
        </w:rPr>
        <w:t xml:space="preserve">____________ </w:t>
      </w:r>
      <w:r>
        <w:rPr>
          <w:color w:val="000000"/>
          <w:sz w:val="28"/>
          <w:lang w:val="uk-UA"/>
        </w:rPr>
        <w:t xml:space="preserve">2026 </w:t>
      </w:r>
      <w:r w:rsidRPr="00433E70">
        <w:rPr>
          <w:color w:val="000000"/>
          <w:sz w:val="28"/>
        </w:rPr>
        <w:t>року</w:t>
      </w:r>
      <w:r>
        <w:rPr>
          <w:color w:val="000000"/>
          <w:sz w:val="28"/>
          <w:lang w:val="uk-UA"/>
        </w:rPr>
        <w:t xml:space="preserve">  </w:t>
      </w:r>
      <w:r w:rsidRPr="00433E70">
        <w:rPr>
          <w:color w:val="000000"/>
          <w:sz w:val="28"/>
        </w:rPr>
        <w:t>                                                                        №</w:t>
      </w:r>
      <w:r>
        <w:rPr>
          <w:color w:val="000000"/>
          <w:sz w:val="28"/>
          <w:lang w:val="uk-UA"/>
        </w:rPr>
        <w:t>____</w:t>
      </w:r>
      <w:r w:rsidRPr="00433E70">
        <w:rPr>
          <w:color w:val="000000"/>
          <w:sz w:val="28"/>
        </w:rPr>
        <w:t>__</w:t>
      </w:r>
    </w:p>
    <w:p w14:paraId="71FAE7C7" w14:textId="77777777" w:rsidR="00417788" w:rsidRPr="00145558" w:rsidRDefault="00417788" w:rsidP="00417788">
      <w:pPr>
        <w:rPr>
          <w:sz w:val="28"/>
          <w:szCs w:val="28"/>
        </w:rPr>
      </w:pPr>
    </w:p>
    <w:p w14:paraId="419AA4D8" w14:textId="6864F8F2" w:rsidR="00417788" w:rsidRDefault="00417788" w:rsidP="009E4D77">
      <w:pPr>
        <w:tabs>
          <w:tab w:val="left" w:pos="4536"/>
        </w:tabs>
        <w:ind w:right="5103"/>
        <w:jc w:val="both"/>
        <w:rPr>
          <w:i/>
          <w:iCs/>
          <w:color w:val="000000"/>
          <w:lang w:val="uk-UA"/>
        </w:rPr>
      </w:pPr>
      <w:r w:rsidRPr="002E5137">
        <w:rPr>
          <w:i/>
          <w:iCs/>
          <w:color w:val="000000"/>
          <w:lang w:val="uk-UA"/>
        </w:rPr>
        <w:t xml:space="preserve">Про </w:t>
      </w:r>
      <w:r w:rsidR="005658A7">
        <w:rPr>
          <w:i/>
          <w:iCs/>
          <w:color w:val="000000"/>
          <w:lang w:val="uk-UA"/>
        </w:rPr>
        <w:t>затвердження т</w:t>
      </w:r>
      <w:r>
        <w:rPr>
          <w:i/>
          <w:iCs/>
          <w:color w:val="000000"/>
          <w:lang w:val="uk-UA"/>
        </w:rPr>
        <w:t xml:space="preserve">ехнічної документації з нормативної грошової оцінки </w:t>
      </w:r>
      <w:r w:rsidR="00BA59FD">
        <w:rPr>
          <w:i/>
          <w:iCs/>
          <w:color w:val="000000"/>
          <w:lang w:val="uk-UA"/>
        </w:rPr>
        <w:t>земельної діля</w:t>
      </w:r>
      <w:r w:rsidR="00BA59FD">
        <w:rPr>
          <w:i/>
          <w:iCs/>
          <w:color w:val="000000"/>
          <w:lang w:val="uk-UA"/>
        </w:rPr>
        <w:t>н</w:t>
      </w:r>
      <w:r w:rsidR="009E4D77">
        <w:rPr>
          <w:i/>
          <w:iCs/>
          <w:color w:val="000000"/>
          <w:lang w:val="uk-UA"/>
        </w:rPr>
        <w:t>ки</w:t>
      </w:r>
    </w:p>
    <w:p w14:paraId="64B2CD81" w14:textId="77777777" w:rsidR="00417788" w:rsidRDefault="00417788" w:rsidP="00417788">
      <w:pPr>
        <w:ind w:right="4252"/>
        <w:jc w:val="both"/>
        <w:rPr>
          <w:i/>
          <w:iCs/>
          <w:color w:val="000000"/>
          <w:lang w:val="uk-UA"/>
        </w:rPr>
      </w:pPr>
    </w:p>
    <w:p w14:paraId="3A82C24D" w14:textId="3CFF66D6" w:rsidR="00417788" w:rsidRPr="001F1551" w:rsidRDefault="00417788" w:rsidP="00265A2B">
      <w:pPr>
        <w:ind w:firstLine="567"/>
        <w:jc w:val="both"/>
        <w:rPr>
          <w:color w:val="000000"/>
          <w:lang w:val="uk-UA"/>
        </w:rPr>
      </w:pPr>
      <w:r w:rsidRPr="00FA418A">
        <w:rPr>
          <w:color w:val="000000"/>
          <w:sz w:val="28"/>
          <w:szCs w:val="28"/>
          <w:lang w:val="uk-UA"/>
        </w:rPr>
        <w:t xml:space="preserve">Розглянувши Технічну документацію з нормативної грошової оцінки </w:t>
      </w:r>
      <w:r w:rsidR="00BA59FD" w:rsidRPr="00FA418A">
        <w:rPr>
          <w:color w:val="000000"/>
          <w:sz w:val="28"/>
          <w:szCs w:val="28"/>
          <w:lang w:val="uk-UA"/>
        </w:rPr>
        <w:t>зем</w:t>
      </w:r>
      <w:r w:rsidR="00BA59FD" w:rsidRPr="00FA418A">
        <w:rPr>
          <w:color w:val="000000"/>
          <w:sz w:val="28"/>
          <w:szCs w:val="28"/>
          <w:lang w:val="uk-UA"/>
        </w:rPr>
        <w:t>е</w:t>
      </w:r>
      <w:r w:rsidR="00BA59FD" w:rsidRPr="00FA418A">
        <w:rPr>
          <w:color w:val="000000"/>
          <w:sz w:val="28"/>
          <w:szCs w:val="28"/>
          <w:lang w:val="uk-UA"/>
        </w:rPr>
        <w:t xml:space="preserve">льної ділянки </w:t>
      </w:r>
      <w:bookmarkStart w:id="0" w:name="_Hlk224204664"/>
      <w:r w:rsidR="00BA59FD" w:rsidRPr="00FA418A">
        <w:rPr>
          <w:color w:val="000000"/>
          <w:sz w:val="28"/>
          <w:szCs w:val="28"/>
          <w:lang w:val="uk-UA"/>
        </w:rPr>
        <w:t xml:space="preserve">площею </w:t>
      </w:r>
      <w:r w:rsidR="00FA418A">
        <w:rPr>
          <w:color w:val="000000"/>
          <w:sz w:val="28"/>
          <w:szCs w:val="28"/>
          <w:lang w:val="uk-UA"/>
        </w:rPr>
        <w:t>0,3059</w:t>
      </w:r>
      <w:r w:rsidR="00BA59FD" w:rsidRPr="00FA418A">
        <w:rPr>
          <w:color w:val="000000"/>
          <w:sz w:val="28"/>
          <w:szCs w:val="28"/>
          <w:lang w:val="uk-UA"/>
        </w:rPr>
        <w:t xml:space="preserve"> га (кадастровий номер </w:t>
      </w:r>
      <w:r w:rsidR="00FA418A" w:rsidRPr="00265A2B">
        <w:rPr>
          <w:color w:val="000000"/>
          <w:sz w:val="28"/>
          <w:szCs w:val="28"/>
          <w:lang w:val="uk-UA"/>
        </w:rPr>
        <w:t>5624684100:01:010:0209</w:t>
      </w:r>
      <w:r w:rsidR="00BA59FD" w:rsidRPr="00FA418A">
        <w:rPr>
          <w:color w:val="000000"/>
          <w:sz w:val="28"/>
          <w:szCs w:val="28"/>
          <w:lang w:val="uk-UA"/>
        </w:rPr>
        <w:t xml:space="preserve">) </w:t>
      </w:r>
      <w:r w:rsidR="00265A2B" w:rsidRPr="00265A2B">
        <w:rPr>
          <w:color w:val="000000"/>
          <w:sz w:val="28"/>
          <w:szCs w:val="28"/>
          <w:lang w:val="uk-UA"/>
        </w:rPr>
        <w:t>для р</w:t>
      </w:r>
      <w:r w:rsidR="00265A2B" w:rsidRPr="00265A2B">
        <w:rPr>
          <w:color w:val="000000"/>
          <w:sz w:val="28"/>
          <w:szCs w:val="28"/>
          <w:lang w:val="uk-UA"/>
        </w:rPr>
        <w:t>о</w:t>
      </w:r>
      <w:r w:rsidR="00265A2B" w:rsidRPr="00265A2B">
        <w:rPr>
          <w:color w:val="000000"/>
          <w:sz w:val="28"/>
          <w:szCs w:val="28"/>
          <w:lang w:val="uk-UA"/>
        </w:rPr>
        <w:t xml:space="preserve">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="00265A2B">
        <w:rPr>
          <w:color w:val="000000"/>
          <w:sz w:val="28"/>
          <w:szCs w:val="28"/>
          <w:lang w:val="uk-UA"/>
        </w:rPr>
        <w:t>(код КВЦПЗД – 11.02</w:t>
      </w:r>
      <w:r w:rsidR="00265A2B" w:rsidRPr="00E36569">
        <w:rPr>
          <w:color w:val="000000"/>
          <w:sz w:val="28"/>
          <w:szCs w:val="28"/>
          <w:lang w:val="uk-UA"/>
        </w:rPr>
        <w:t>)</w:t>
      </w:r>
      <w:bookmarkEnd w:id="0"/>
      <w:r w:rsidR="00565F38" w:rsidRPr="00FA418A">
        <w:rPr>
          <w:color w:val="000000"/>
          <w:sz w:val="28"/>
          <w:szCs w:val="28"/>
          <w:lang w:val="uk-UA"/>
        </w:rPr>
        <w:t xml:space="preserve">, розроблену </w:t>
      </w:r>
      <w:r w:rsidR="00BA59FD" w:rsidRPr="00FA418A">
        <w:rPr>
          <w:color w:val="000000"/>
          <w:sz w:val="28"/>
          <w:szCs w:val="28"/>
          <w:lang w:val="uk-UA"/>
        </w:rPr>
        <w:t xml:space="preserve">ФОП </w:t>
      </w:r>
      <w:proofErr w:type="spellStart"/>
      <w:r w:rsidR="00BA59FD" w:rsidRPr="00FA418A">
        <w:rPr>
          <w:color w:val="000000"/>
          <w:sz w:val="28"/>
          <w:szCs w:val="28"/>
          <w:lang w:val="uk-UA"/>
        </w:rPr>
        <w:t>Сакур</w:t>
      </w:r>
      <w:proofErr w:type="spellEnd"/>
      <w:r w:rsidR="00BA59FD" w:rsidRPr="00FA418A">
        <w:rPr>
          <w:color w:val="000000"/>
          <w:sz w:val="28"/>
          <w:szCs w:val="28"/>
          <w:lang w:val="uk-UA"/>
        </w:rPr>
        <w:t xml:space="preserve"> Оксана Олександрівна</w:t>
      </w:r>
      <w:r w:rsidRPr="00FA418A">
        <w:rPr>
          <w:color w:val="000000"/>
          <w:sz w:val="28"/>
          <w:szCs w:val="28"/>
          <w:lang w:val="uk-UA"/>
        </w:rPr>
        <w:t>,</w:t>
      </w:r>
      <w:r w:rsidR="00543B7D" w:rsidRPr="00FA418A">
        <w:rPr>
          <w:color w:val="000000"/>
          <w:sz w:val="28"/>
          <w:szCs w:val="28"/>
          <w:lang w:val="uk-UA"/>
        </w:rPr>
        <w:t xml:space="preserve"> врах</w:t>
      </w:r>
      <w:r w:rsidR="00543B7D" w:rsidRPr="00FA418A">
        <w:rPr>
          <w:color w:val="000000"/>
          <w:sz w:val="28"/>
          <w:szCs w:val="28"/>
          <w:lang w:val="uk-UA"/>
        </w:rPr>
        <w:t>о</w:t>
      </w:r>
      <w:r w:rsidR="00543B7D" w:rsidRPr="00FA418A">
        <w:rPr>
          <w:color w:val="000000"/>
          <w:sz w:val="28"/>
          <w:szCs w:val="28"/>
          <w:lang w:val="uk-UA"/>
        </w:rPr>
        <w:t xml:space="preserve">вуючи Постанову Кабінету </w:t>
      </w:r>
      <w:r w:rsidR="00CB2F59" w:rsidRPr="00FA418A">
        <w:rPr>
          <w:color w:val="000000"/>
          <w:sz w:val="28"/>
          <w:szCs w:val="28"/>
          <w:lang w:val="uk-UA"/>
        </w:rPr>
        <w:t>М</w:t>
      </w:r>
      <w:r w:rsidR="00543B7D" w:rsidRPr="00FA418A">
        <w:rPr>
          <w:color w:val="000000"/>
          <w:sz w:val="28"/>
          <w:szCs w:val="28"/>
          <w:lang w:val="uk-UA"/>
        </w:rPr>
        <w:t>іністрів України від 3 листо</w:t>
      </w:r>
      <w:r w:rsidR="009171F4">
        <w:rPr>
          <w:color w:val="000000"/>
          <w:sz w:val="28"/>
          <w:szCs w:val="28"/>
          <w:lang w:val="uk-UA"/>
        </w:rPr>
        <w:t>пада 2021 року</w:t>
      </w:r>
      <w:r w:rsidR="00543B7D" w:rsidRPr="00FA418A">
        <w:rPr>
          <w:color w:val="000000"/>
          <w:sz w:val="28"/>
          <w:szCs w:val="28"/>
          <w:lang w:val="uk-UA"/>
        </w:rPr>
        <w:t xml:space="preserve"> </w:t>
      </w:r>
      <w:r w:rsidR="009171F4">
        <w:rPr>
          <w:color w:val="000000"/>
          <w:sz w:val="28"/>
          <w:szCs w:val="28"/>
          <w:lang w:val="uk-UA"/>
        </w:rPr>
        <w:t xml:space="preserve">                  </w:t>
      </w:r>
      <w:r w:rsidR="00543B7D" w:rsidRPr="00FA418A">
        <w:rPr>
          <w:color w:val="000000"/>
          <w:sz w:val="28"/>
          <w:szCs w:val="28"/>
          <w:lang w:val="uk-UA"/>
        </w:rPr>
        <w:t>№ 1147 «Про затвердження Методики нормативної грошової оцінки земельних ділянок»,</w:t>
      </w:r>
      <w:r w:rsidRPr="00FA418A">
        <w:rPr>
          <w:color w:val="000000"/>
          <w:sz w:val="28"/>
          <w:szCs w:val="28"/>
          <w:lang w:val="uk-UA"/>
        </w:rPr>
        <w:t xml:space="preserve"> та керуючись вимогами ст. ст. 12, </w:t>
      </w:r>
      <w:r w:rsidR="00565F38" w:rsidRPr="00FA418A">
        <w:rPr>
          <w:color w:val="000000"/>
          <w:sz w:val="28"/>
          <w:szCs w:val="28"/>
          <w:lang w:val="uk-UA"/>
        </w:rPr>
        <w:t>201</w:t>
      </w:r>
      <w:r w:rsidRPr="00FA418A">
        <w:rPr>
          <w:color w:val="000000"/>
          <w:sz w:val="28"/>
          <w:szCs w:val="28"/>
          <w:lang w:val="uk-UA"/>
        </w:rPr>
        <w:t xml:space="preserve"> Земельного К</w:t>
      </w:r>
      <w:r w:rsidRPr="00FA418A">
        <w:rPr>
          <w:color w:val="000000"/>
          <w:sz w:val="28"/>
          <w:szCs w:val="28"/>
          <w:lang w:val="uk-UA"/>
        </w:rPr>
        <w:t>о</w:t>
      </w:r>
      <w:r w:rsidRPr="00FA418A">
        <w:rPr>
          <w:color w:val="000000"/>
          <w:sz w:val="28"/>
          <w:szCs w:val="28"/>
          <w:lang w:val="uk-UA"/>
        </w:rPr>
        <w:t>дексу України,</w:t>
      </w:r>
      <w:r w:rsidR="00565F38" w:rsidRPr="00FA418A">
        <w:rPr>
          <w:color w:val="000000"/>
          <w:sz w:val="28"/>
          <w:szCs w:val="28"/>
          <w:lang w:val="uk-UA"/>
        </w:rPr>
        <w:t xml:space="preserve"> ст. 23 Закону України «Про оцінку землі»,</w:t>
      </w:r>
      <w:r w:rsidR="00543B7D" w:rsidRPr="00FA418A">
        <w:rPr>
          <w:color w:val="000000"/>
          <w:sz w:val="28"/>
          <w:szCs w:val="28"/>
          <w:lang w:val="uk-UA"/>
        </w:rPr>
        <w:t xml:space="preserve"> ст. 271 Податкового Кодексу Укра</w:t>
      </w:r>
      <w:r w:rsidR="00543B7D" w:rsidRPr="00FA418A">
        <w:rPr>
          <w:color w:val="000000"/>
          <w:sz w:val="28"/>
          <w:szCs w:val="28"/>
          <w:lang w:val="uk-UA"/>
        </w:rPr>
        <w:t>ї</w:t>
      </w:r>
      <w:r w:rsidR="00543B7D" w:rsidRPr="00FA418A">
        <w:rPr>
          <w:color w:val="000000"/>
          <w:sz w:val="28"/>
          <w:szCs w:val="28"/>
          <w:lang w:val="uk-UA"/>
        </w:rPr>
        <w:t xml:space="preserve">ни, </w:t>
      </w:r>
      <w:r w:rsidRPr="00FA418A">
        <w:rPr>
          <w:color w:val="000000"/>
          <w:sz w:val="28"/>
          <w:szCs w:val="28"/>
          <w:lang w:val="uk-UA"/>
        </w:rPr>
        <w:t>ст. 26 Закону України «Про місцеве самоврядування в Україні», та врах</w:t>
      </w:r>
      <w:r w:rsidRPr="00FA418A">
        <w:rPr>
          <w:color w:val="000000"/>
          <w:sz w:val="28"/>
          <w:szCs w:val="28"/>
          <w:lang w:val="uk-UA"/>
        </w:rPr>
        <w:t>о</w:t>
      </w:r>
      <w:r w:rsidRPr="00FA418A">
        <w:rPr>
          <w:color w:val="000000"/>
          <w:sz w:val="28"/>
          <w:szCs w:val="28"/>
          <w:lang w:val="uk-UA"/>
        </w:rPr>
        <w:t>вуючи р</w:t>
      </w:r>
      <w:r w:rsidRPr="00FA418A">
        <w:rPr>
          <w:color w:val="000000"/>
          <w:sz w:val="28"/>
          <w:szCs w:val="28"/>
          <w:lang w:val="uk-UA"/>
        </w:rPr>
        <w:t>е</w:t>
      </w:r>
      <w:r w:rsidRPr="00FA418A">
        <w:rPr>
          <w:color w:val="000000"/>
          <w:sz w:val="28"/>
          <w:szCs w:val="28"/>
          <w:lang w:val="uk-UA"/>
        </w:rPr>
        <w:t>комендації постійної комісії сільської ради із земельних відносин та екології,</w:t>
      </w:r>
      <w:r w:rsidR="001F1551" w:rsidRPr="00FA418A">
        <w:rPr>
          <w:color w:val="000000"/>
          <w:sz w:val="28"/>
          <w:szCs w:val="28"/>
          <w:lang w:val="uk-UA"/>
        </w:rPr>
        <w:t xml:space="preserve"> </w:t>
      </w:r>
      <w:r w:rsidR="00EC394A" w:rsidRPr="00FA418A">
        <w:rPr>
          <w:color w:val="000000"/>
          <w:sz w:val="28"/>
          <w:szCs w:val="28"/>
          <w:lang w:val="uk-UA"/>
        </w:rPr>
        <w:t>регламенту, законності та депутатської діяльно</w:t>
      </w:r>
      <w:r w:rsidR="00FA418A" w:rsidRPr="00FA418A">
        <w:rPr>
          <w:color w:val="000000"/>
          <w:sz w:val="28"/>
          <w:szCs w:val="28"/>
          <w:lang w:val="uk-UA"/>
        </w:rPr>
        <w:t>сті,</w:t>
      </w:r>
      <w:r w:rsidRPr="00FA418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FA418A" w:rsidRPr="00010C42">
        <w:rPr>
          <w:color w:val="000000"/>
          <w:sz w:val="28"/>
          <w:szCs w:val="28"/>
          <w:lang w:val="uk-UA"/>
        </w:rPr>
        <w:t>Дядьковицька</w:t>
      </w:r>
      <w:proofErr w:type="spellEnd"/>
      <w:r w:rsidR="00FA418A" w:rsidRPr="00010C42">
        <w:rPr>
          <w:color w:val="000000"/>
          <w:sz w:val="28"/>
          <w:szCs w:val="28"/>
          <w:lang w:val="uk-UA"/>
        </w:rPr>
        <w:t xml:space="preserve"> сіл</w:t>
      </w:r>
      <w:r w:rsidR="00FA418A" w:rsidRPr="00010C42">
        <w:rPr>
          <w:color w:val="000000"/>
          <w:sz w:val="28"/>
          <w:szCs w:val="28"/>
          <w:lang w:val="uk-UA"/>
        </w:rPr>
        <w:t>ь</w:t>
      </w:r>
      <w:r w:rsidR="00FA418A" w:rsidRPr="00010C42">
        <w:rPr>
          <w:color w:val="000000"/>
          <w:sz w:val="28"/>
          <w:szCs w:val="28"/>
          <w:lang w:val="uk-UA"/>
        </w:rPr>
        <w:t>ська рада</w:t>
      </w:r>
      <w:r w:rsidR="00FA418A">
        <w:rPr>
          <w:color w:val="000000"/>
          <w:sz w:val="28"/>
          <w:szCs w:val="28"/>
          <w:lang w:val="uk-UA"/>
        </w:rPr>
        <w:t xml:space="preserve"> </w:t>
      </w:r>
      <w:r w:rsidR="00FA418A" w:rsidRPr="005F479D">
        <w:rPr>
          <w:color w:val="000000"/>
          <w:sz w:val="28"/>
          <w:szCs w:val="28"/>
          <w:lang w:val="uk-UA"/>
        </w:rPr>
        <w:t>Рівненського району Рівненської обла</w:t>
      </w:r>
      <w:r w:rsidR="00FA418A" w:rsidRPr="005F479D">
        <w:rPr>
          <w:color w:val="000000"/>
          <w:sz w:val="28"/>
          <w:szCs w:val="28"/>
          <w:lang w:val="uk-UA"/>
        </w:rPr>
        <w:t>с</w:t>
      </w:r>
      <w:r w:rsidR="00FA418A" w:rsidRPr="005F479D">
        <w:rPr>
          <w:color w:val="000000"/>
          <w:sz w:val="28"/>
          <w:szCs w:val="28"/>
          <w:lang w:val="uk-UA"/>
        </w:rPr>
        <w:t>ті</w:t>
      </w:r>
      <w:r w:rsidR="00FA418A">
        <w:rPr>
          <w:color w:val="000000"/>
          <w:sz w:val="28"/>
          <w:szCs w:val="28"/>
          <w:lang w:val="uk-UA"/>
        </w:rPr>
        <w:t xml:space="preserve"> -</w:t>
      </w:r>
    </w:p>
    <w:p w14:paraId="4564E827" w14:textId="77777777" w:rsidR="00543B7D" w:rsidRPr="001F1551" w:rsidRDefault="00543B7D" w:rsidP="00417788">
      <w:pPr>
        <w:ind w:firstLine="710"/>
        <w:jc w:val="both"/>
        <w:rPr>
          <w:color w:val="000000"/>
          <w:lang w:val="uk-UA"/>
        </w:rPr>
      </w:pPr>
    </w:p>
    <w:p w14:paraId="4B2AF463" w14:textId="25DED091" w:rsidR="00417788" w:rsidRPr="00817D32" w:rsidRDefault="00417788" w:rsidP="00417788">
      <w:pPr>
        <w:jc w:val="center"/>
        <w:rPr>
          <w:b/>
          <w:color w:val="000000"/>
          <w:sz w:val="28"/>
          <w:lang w:val="uk-UA"/>
        </w:rPr>
      </w:pPr>
      <w:r w:rsidRPr="00817D32">
        <w:rPr>
          <w:b/>
          <w:color w:val="000000"/>
          <w:sz w:val="28"/>
          <w:lang w:val="uk-UA"/>
        </w:rPr>
        <w:t>В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И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Р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І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Ш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И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Л</w:t>
      </w:r>
      <w:r w:rsidR="009171F4">
        <w:rPr>
          <w:b/>
          <w:color w:val="000000"/>
          <w:sz w:val="28"/>
          <w:lang w:val="uk-UA"/>
        </w:rPr>
        <w:t xml:space="preserve"> </w:t>
      </w:r>
      <w:r w:rsidRPr="00817D32">
        <w:rPr>
          <w:b/>
          <w:color w:val="000000"/>
          <w:sz w:val="28"/>
          <w:lang w:val="uk-UA"/>
        </w:rPr>
        <w:t>А:</w:t>
      </w:r>
    </w:p>
    <w:p w14:paraId="49EE5A19" w14:textId="77777777" w:rsidR="00543B7D" w:rsidRPr="00543B7D" w:rsidRDefault="00543B7D" w:rsidP="00417788">
      <w:pPr>
        <w:jc w:val="center"/>
        <w:rPr>
          <w:color w:val="000000"/>
          <w:sz w:val="28"/>
          <w:lang w:val="uk-UA"/>
        </w:rPr>
      </w:pPr>
    </w:p>
    <w:p w14:paraId="40AAB2A3" w14:textId="3B2EC193" w:rsidR="000D0E17" w:rsidRDefault="001F1551" w:rsidP="000D0E17">
      <w:pPr>
        <w:pStyle w:val="a3"/>
        <w:ind w:left="0" w:firstLine="426"/>
        <w:jc w:val="both"/>
        <w:rPr>
          <w:color w:val="000000"/>
          <w:sz w:val="28"/>
          <w:szCs w:val="28"/>
          <w:lang w:val="uk-UA"/>
        </w:rPr>
      </w:pPr>
      <w:r w:rsidRPr="000D0E17">
        <w:rPr>
          <w:color w:val="000000"/>
          <w:sz w:val="28"/>
          <w:szCs w:val="28"/>
          <w:lang w:val="uk-UA"/>
        </w:rPr>
        <w:t>1. Затвердити Технічну документацію з нормативної грошової оцінки зем</w:t>
      </w:r>
      <w:r w:rsidRPr="000D0E17">
        <w:rPr>
          <w:color w:val="000000"/>
          <w:sz w:val="28"/>
          <w:szCs w:val="28"/>
          <w:lang w:val="uk-UA"/>
        </w:rPr>
        <w:t>е</w:t>
      </w:r>
      <w:r w:rsidRPr="000D0E17">
        <w:rPr>
          <w:color w:val="000000"/>
          <w:sz w:val="28"/>
          <w:szCs w:val="28"/>
          <w:lang w:val="uk-UA"/>
        </w:rPr>
        <w:t xml:space="preserve">льної </w:t>
      </w:r>
      <w:bookmarkStart w:id="1" w:name="_Hlk224204764"/>
      <w:r w:rsidR="0092614A">
        <w:rPr>
          <w:color w:val="000000"/>
          <w:sz w:val="28"/>
          <w:szCs w:val="28"/>
          <w:lang w:val="uk-UA"/>
        </w:rPr>
        <w:t>ділянки</w:t>
      </w:r>
      <w:r w:rsidRPr="000D0E17">
        <w:rPr>
          <w:color w:val="000000"/>
          <w:sz w:val="28"/>
          <w:szCs w:val="28"/>
          <w:lang w:val="uk-UA"/>
        </w:rPr>
        <w:t xml:space="preserve"> </w:t>
      </w:r>
      <w:bookmarkEnd w:id="1"/>
      <w:r w:rsidR="0092614A" w:rsidRPr="00FA418A">
        <w:rPr>
          <w:color w:val="000000"/>
          <w:sz w:val="28"/>
          <w:szCs w:val="28"/>
          <w:lang w:val="uk-UA"/>
        </w:rPr>
        <w:t xml:space="preserve">площею </w:t>
      </w:r>
      <w:r w:rsidR="0092614A">
        <w:rPr>
          <w:color w:val="000000"/>
          <w:sz w:val="28"/>
          <w:szCs w:val="28"/>
          <w:lang w:val="uk-UA"/>
        </w:rPr>
        <w:t>0,3059</w:t>
      </w:r>
      <w:r w:rsidR="0092614A" w:rsidRPr="00FA418A">
        <w:rPr>
          <w:color w:val="000000"/>
          <w:sz w:val="28"/>
          <w:szCs w:val="28"/>
          <w:lang w:val="uk-UA"/>
        </w:rPr>
        <w:t xml:space="preserve"> га (кадастровий номер </w:t>
      </w:r>
      <w:r w:rsidR="0092614A" w:rsidRPr="00265A2B">
        <w:rPr>
          <w:color w:val="000000"/>
          <w:sz w:val="28"/>
          <w:szCs w:val="28"/>
          <w:lang w:val="uk-UA"/>
        </w:rPr>
        <w:t>5624684100:01:010:0209</w:t>
      </w:r>
      <w:r w:rsidR="0092614A" w:rsidRPr="00FA418A">
        <w:rPr>
          <w:color w:val="000000"/>
          <w:sz w:val="28"/>
          <w:szCs w:val="28"/>
          <w:lang w:val="uk-UA"/>
        </w:rPr>
        <w:t xml:space="preserve">) </w:t>
      </w:r>
      <w:r w:rsidR="0092614A" w:rsidRPr="00265A2B">
        <w:rPr>
          <w:color w:val="000000"/>
          <w:sz w:val="28"/>
          <w:szCs w:val="28"/>
          <w:lang w:val="uk-UA"/>
        </w:rPr>
        <w:t>для р</w:t>
      </w:r>
      <w:r w:rsidR="0092614A" w:rsidRPr="00265A2B">
        <w:rPr>
          <w:color w:val="000000"/>
          <w:sz w:val="28"/>
          <w:szCs w:val="28"/>
          <w:lang w:val="uk-UA"/>
        </w:rPr>
        <w:t>о</w:t>
      </w:r>
      <w:r w:rsidR="0092614A" w:rsidRPr="00265A2B">
        <w:rPr>
          <w:color w:val="000000"/>
          <w:sz w:val="28"/>
          <w:szCs w:val="28"/>
          <w:lang w:val="uk-UA"/>
        </w:rPr>
        <w:t xml:space="preserve">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="0092614A">
        <w:rPr>
          <w:color w:val="000000"/>
          <w:sz w:val="28"/>
          <w:szCs w:val="28"/>
          <w:lang w:val="uk-UA"/>
        </w:rPr>
        <w:t>(код КВЦПЗД – 11.02</w:t>
      </w:r>
      <w:r w:rsidR="0092614A" w:rsidRPr="00E36569">
        <w:rPr>
          <w:color w:val="000000"/>
          <w:sz w:val="28"/>
          <w:szCs w:val="28"/>
          <w:lang w:val="uk-UA"/>
        </w:rPr>
        <w:t>)</w:t>
      </w:r>
      <w:r w:rsidRPr="000D0E17">
        <w:rPr>
          <w:color w:val="000000"/>
          <w:sz w:val="28"/>
          <w:szCs w:val="28"/>
          <w:lang w:val="uk-UA"/>
        </w:rPr>
        <w:t>, на території Дядьковицької сільської ради Рівненського району Рівненської о</w:t>
      </w:r>
      <w:r w:rsidRPr="000D0E17">
        <w:rPr>
          <w:color w:val="000000"/>
          <w:sz w:val="28"/>
          <w:szCs w:val="28"/>
          <w:lang w:val="uk-UA"/>
        </w:rPr>
        <w:t>б</w:t>
      </w:r>
      <w:r w:rsidRPr="000D0E17">
        <w:rPr>
          <w:color w:val="000000"/>
          <w:sz w:val="28"/>
          <w:szCs w:val="28"/>
          <w:lang w:val="uk-UA"/>
        </w:rPr>
        <w:t>ласті.</w:t>
      </w:r>
    </w:p>
    <w:p w14:paraId="6B830740" w14:textId="5925B758" w:rsidR="000D0E17" w:rsidRDefault="001F1551" w:rsidP="000D0E17">
      <w:pPr>
        <w:pStyle w:val="a3"/>
        <w:ind w:left="0" w:firstLine="426"/>
        <w:jc w:val="both"/>
        <w:rPr>
          <w:color w:val="000000"/>
          <w:sz w:val="28"/>
          <w:szCs w:val="28"/>
          <w:lang w:val="uk-UA"/>
        </w:rPr>
      </w:pPr>
      <w:r w:rsidRPr="000D0E17">
        <w:rPr>
          <w:color w:val="000000"/>
          <w:sz w:val="28"/>
          <w:szCs w:val="28"/>
          <w:lang w:val="uk-UA"/>
        </w:rPr>
        <w:t>2. Прийняти нормативну грошову оцінку земельної ділян</w:t>
      </w:r>
      <w:r w:rsidR="008A69AF">
        <w:rPr>
          <w:color w:val="000000"/>
          <w:sz w:val="28"/>
          <w:szCs w:val="28"/>
          <w:lang w:val="uk-UA"/>
        </w:rPr>
        <w:t xml:space="preserve">ки </w:t>
      </w:r>
      <w:r w:rsidR="008A69AF" w:rsidRPr="00FA418A">
        <w:rPr>
          <w:color w:val="000000"/>
          <w:sz w:val="28"/>
          <w:szCs w:val="28"/>
          <w:lang w:val="uk-UA"/>
        </w:rPr>
        <w:t xml:space="preserve">площею </w:t>
      </w:r>
      <w:r w:rsidR="008A69AF">
        <w:rPr>
          <w:color w:val="000000"/>
          <w:sz w:val="28"/>
          <w:szCs w:val="28"/>
          <w:lang w:val="uk-UA"/>
        </w:rPr>
        <w:t>0,3059</w:t>
      </w:r>
      <w:r w:rsidR="008A69AF" w:rsidRPr="00FA418A">
        <w:rPr>
          <w:color w:val="000000"/>
          <w:sz w:val="28"/>
          <w:szCs w:val="28"/>
          <w:lang w:val="uk-UA"/>
        </w:rPr>
        <w:t xml:space="preserve"> га (кадастровий номер </w:t>
      </w:r>
      <w:r w:rsidR="008A69AF" w:rsidRPr="00265A2B">
        <w:rPr>
          <w:color w:val="000000"/>
          <w:sz w:val="28"/>
          <w:szCs w:val="28"/>
          <w:lang w:val="uk-UA"/>
        </w:rPr>
        <w:t>5624684100:01:010:0209</w:t>
      </w:r>
      <w:r w:rsidR="008A69AF" w:rsidRPr="00FA418A">
        <w:rPr>
          <w:color w:val="000000"/>
          <w:sz w:val="28"/>
          <w:szCs w:val="28"/>
          <w:lang w:val="uk-UA"/>
        </w:rPr>
        <w:t>)</w:t>
      </w:r>
      <w:r w:rsidR="009E4D77" w:rsidRPr="000D0E17">
        <w:rPr>
          <w:color w:val="000000"/>
          <w:sz w:val="28"/>
          <w:szCs w:val="28"/>
          <w:lang w:val="uk-UA"/>
        </w:rPr>
        <w:t xml:space="preserve"> </w:t>
      </w:r>
      <w:r w:rsidRPr="000D0E17">
        <w:rPr>
          <w:color w:val="000000"/>
          <w:sz w:val="28"/>
          <w:szCs w:val="28"/>
          <w:lang w:val="uk-UA"/>
        </w:rPr>
        <w:t xml:space="preserve">у сумі </w:t>
      </w:r>
      <w:r w:rsidR="008A69AF">
        <w:rPr>
          <w:color w:val="000000"/>
          <w:sz w:val="28"/>
          <w:szCs w:val="28"/>
          <w:lang w:val="uk-UA"/>
        </w:rPr>
        <w:t>524 891,50</w:t>
      </w:r>
      <w:r w:rsidRPr="000D0E1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0D0E17">
        <w:rPr>
          <w:color w:val="000000"/>
          <w:sz w:val="28"/>
          <w:szCs w:val="28"/>
          <w:lang w:val="uk-UA"/>
        </w:rPr>
        <w:t>грн</w:t>
      </w:r>
      <w:proofErr w:type="spellEnd"/>
      <w:r w:rsidRPr="000D0E17">
        <w:rPr>
          <w:color w:val="000000"/>
          <w:sz w:val="28"/>
          <w:szCs w:val="28"/>
          <w:lang w:val="uk-UA"/>
        </w:rPr>
        <w:t xml:space="preserve"> (</w:t>
      </w:r>
      <w:r w:rsidR="008A69AF">
        <w:rPr>
          <w:color w:val="000000"/>
          <w:sz w:val="28"/>
          <w:szCs w:val="28"/>
          <w:lang w:val="uk-UA"/>
        </w:rPr>
        <w:t>п</w:t>
      </w:r>
      <w:r w:rsidR="008A69AF" w:rsidRPr="008A69AF">
        <w:rPr>
          <w:color w:val="000000"/>
          <w:sz w:val="28"/>
          <w:szCs w:val="28"/>
          <w:lang w:val="uk-UA"/>
        </w:rPr>
        <w:t>’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ятсот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двадцять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чотири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тисячі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вісімсот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дев’яносто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одна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гривня</w:t>
      </w:r>
      <w:proofErr w:type="spellEnd"/>
      <w:r w:rsidR="008A69AF" w:rsidRPr="008A69AF">
        <w:rPr>
          <w:color w:val="000000"/>
          <w:sz w:val="28"/>
          <w:szCs w:val="28"/>
          <w:lang w:val="uk-UA"/>
        </w:rPr>
        <w:t xml:space="preserve"> 50 </w:t>
      </w:r>
      <w:proofErr w:type="spellStart"/>
      <w:r w:rsidR="008A69AF" w:rsidRPr="008A69AF">
        <w:rPr>
          <w:color w:val="000000"/>
          <w:sz w:val="28"/>
          <w:szCs w:val="28"/>
          <w:lang w:val="uk-UA"/>
        </w:rPr>
        <w:t>копійок</w:t>
      </w:r>
      <w:proofErr w:type="spellEnd"/>
      <w:r w:rsidRPr="000D0E17">
        <w:rPr>
          <w:color w:val="000000"/>
          <w:sz w:val="28"/>
          <w:szCs w:val="28"/>
          <w:lang w:val="uk-UA"/>
        </w:rPr>
        <w:t>).</w:t>
      </w:r>
    </w:p>
    <w:p w14:paraId="2113629F" w14:textId="2C3ED524" w:rsidR="001F1551" w:rsidRPr="000D0E17" w:rsidRDefault="001F1551" w:rsidP="000D0E17">
      <w:pPr>
        <w:pStyle w:val="a3"/>
        <w:ind w:left="0" w:firstLine="426"/>
        <w:jc w:val="both"/>
        <w:rPr>
          <w:color w:val="000000"/>
          <w:sz w:val="28"/>
          <w:szCs w:val="28"/>
          <w:lang w:val="uk-UA"/>
        </w:rPr>
      </w:pPr>
      <w:r w:rsidRPr="000D0E17">
        <w:rPr>
          <w:color w:val="000000"/>
          <w:sz w:val="28"/>
          <w:szCs w:val="28"/>
          <w:lang w:val="uk-UA"/>
        </w:rPr>
        <w:t>3. Контроль за виконанням даного рішення покласти на постійну комісію сільської ради з питань земельних відносин та екології</w:t>
      </w:r>
      <w:r w:rsidR="00EC394A" w:rsidRPr="000D0E17">
        <w:rPr>
          <w:color w:val="000000"/>
          <w:sz w:val="28"/>
          <w:szCs w:val="28"/>
          <w:lang w:val="uk-UA"/>
        </w:rPr>
        <w:t>,</w:t>
      </w:r>
      <w:r w:rsidR="00EC394A" w:rsidRPr="00EC394A">
        <w:rPr>
          <w:color w:val="000000"/>
          <w:sz w:val="28"/>
          <w:szCs w:val="28"/>
          <w:lang w:val="uk-UA"/>
        </w:rPr>
        <w:t xml:space="preserve"> </w:t>
      </w:r>
      <w:r w:rsidR="00EC394A" w:rsidRPr="00790F84">
        <w:rPr>
          <w:color w:val="000000"/>
          <w:sz w:val="28"/>
          <w:szCs w:val="28"/>
          <w:lang w:val="uk-UA"/>
        </w:rPr>
        <w:t>регламенту, зако</w:t>
      </w:r>
      <w:r w:rsidR="00EC394A" w:rsidRPr="00790F84">
        <w:rPr>
          <w:color w:val="000000"/>
          <w:sz w:val="28"/>
          <w:szCs w:val="28"/>
          <w:lang w:val="uk-UA"/>
        </w:rPr>
        <w:t>н</w:t>
      </w:r>
      <w:r w:rsidR="00EC394A" w:rsidRPr="00790F84">
        <w:rPr>
          <w:color w:val="000000"/>
          <w:sz w:val="28"/>
          <w:szCs w:val="28"/>
          <w:lang w:val="uk-UA"/>
        </w:rPr>
        <w:t>ності та депутатської діял</w:t>
      </w:r>
      <w:r w:rsidR="00EC394A" w:rsidRPr="00790F84">
        <w:rPr>
          <w:color w:val="000000"/>
          <w:sz w:val="28"/>
          <w:szCs w:val="28"/>
          <w:lang w:val="uk-UA"/>
        </w:rPr>
        <w:t>ь</w:t>
      </w:r>
      <w:r w:rsidR="00EC394A" w:rsidRPr="00790F84">
        <w:rPr>
          <w:color w:val="000000"/>
          <w:sz w:val="28"/>
          <w:szCs w:val="28"/>
          <w:lang w:val="uk-UA"/>
        </w:rPr>
        <w:t>ності</w:t>
      </w:r>
      <w:r w:rsidRPr="000D0E17">
        <w:rPr>
          <w:color w:val="000000"/>
          <w:sz w:val="28"/>
          <w:szCs w:val="28"/>
          <w:lang w:val="uk-UA"/>
        </w:rPr>
        <w:t>.</w:t>
      </w:r>
    </w:p>
    <w:p w14:paraId="06BEEB13" w14:textId="77777777" w:rsidR="00EB1DDB" w:rsidRDefault="00EB1DDB" w:rsidP="00417788">
      <w:pPr>
        <w:rPr>
          <w:color w:val="000000"/>
          <w:sz w:val="28"/>
        </w:rPr>
      </w:pPr>
      <w:bookmarkStart w:id="2" w:name="_GoBack"/>
      <w:bookmarkEnd w:id="2"/>
    </w:p>
    <w:p w14:paraId="047D13BD" w14:textId="77777777" w:rsidR="00145558" w:rsidRDefault="00145558" w:rsidP="00145558">
      <w:pPr>
        <w:rPr>
          <w:rFonts w:ascii="Calibri" w:hAnsi="Calibri" w:cs="Calibri"/>
          <w:color w:val="000000"/>
        </w:rPr>
      </w:pPr>
      <w:proofErr w:type="spellStart"/>
      <w:r>
        <w:rPr>
          <w:color w:val="000000"/>
          <w:sz w:val="28"/>
        </w:rPr>
        <w:t>Сільський</w:t>
      </w:r>
      <w:proofErr w:type="spellEnd"/>
      <w:r>
        <w:rPr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color w:val="000000"/>
          <w:sz w:val="28"/>
        </w:rPr>
        <w:t xml:space="preserve"> В</w:t>
      </w:r>
      <w:proofErr w:type="gramEnd"/>
      <w:r>
        <w:rPr>
          <w:color w:val="000000"/>
          <w:sz w:val="28"/>
        </w:rPr>
        <w:t>ІТКОВЕЦЬ</w:t>
      </w:r>
    </w:p>
    <w:p w14:paraId="4D6AF71A" w14:textId="6B58CAF5" w:rsidR="00145558" w:rsidRDefault="00145558" w:rsidP="00145558">
      <w:pPr>
        <w:rPr>
          <w:lang w:val="uk-UA"/>
        </w:rPr>
      </w:pPr>
      <w:r>
        <w:rPr>
          <w:lang w:val="uk-UA"/>
        </w:rPr>
        <w:t>Проект рішення підготовлений спеціаліст</w:t>
      </w:r>
      <w:r>
        <w:rPr>
          <w:lang w:val="uk-UA"/>
        </w:rPr>
        <w:t xml:space="preserve">ом           </w:t>
      </w:r>
      <w:r>
        <w:rPr>
          <w:lang w:val="uk-UA"/>
        </w:rPr>
        <w:t xml:space="preserve">                                        Катерина БІЛ</w:t>
      </w:r>
      <w:r>
        <w:rPr>
          <w:lang w:val="uk-UA"/>
        </w:rPr>
        <w:t>О</w:t>
      </w:r>
      <w:r>
        <w:rPr>
          <w:lang w:val="uk-UA"/>
        </w:rPr>
        <w:t>УС</w:t>
      </w:r>
    </w:p>
    <w:p w14:paraId="3D2546E0" w14:textId="554B8361" w:rsidR="00417788" w:rsidRPr="00145558" w:rsidRDefault="0036332A" w:rsidP="00417788">
      <w:pPr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4CFBF4FB" wp14:editId="6F00ADA4">
            <wp:extent cx="6120765" cy="3440996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7788" w:rsidRPr="001455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A2E7D"/>
    <w:multiLevelType w:val="multilevel"/>
    <w:tmpl w:val="EDB84D4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388"/>
    <w:rsid w:val="000A2CEE"/>
    <w:rsid w:val="000D0E17"/>
    <w:rsid w:val="000F3388"/>
    <w:rsid w:val="00145558"/>
    <w:rsid w:val="001774F1"/>
    <w:rsid w:val="001C56A2"/>
    <w:rsid w:val="001F1551"/>
    <w:rsid w:val="00200395"/>
    <w:rsid w:val="002038AB"/>
    <w:rsid w:val="00207B84"/>
    <w:rsid w:val="00265A2B"/>
    <w:rsid w:val="0036332A"/>
    <w:rsid w:val="00417788"/>
    <w:rsid w:val="00472FE2"/>
    <w:rsid w:val="00543B7D"/>
    <w:rsid w:val="005658A7"/>
    <w:rsid w:val="00565F38"/>
    <w:rsid w:val="00706E5D"/>
    <w:rsid w:val="00817D32"/>
    <w:rsid w:val="008A69AF"/>
    <w:rsid w:val="008D2423"/>
    <w:rsid w:val="009171F4"/>
    <w:rsid w:val="0092614A"/>
    <w:rsid w:val="009E4D77"/>
    <w:rsid w:val="00B04B94"/>
    <w:rsid w:val="00BA59FD"/>
    <w:rsid w:val="00CB2F59"/>
    <w:rsid w:val="00D44D43"/>
    <w:rsid w:val="00E60142"/>
    <w:rsid w:val="00EB1DDB"/>
    <w:rsid w:val="00EC394A"/>
    <w:rsid w:val="00F50BD4"/>
    <w:rsid w:val="00FA418A"/>
    <w:rsid w:val="00F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A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B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7B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7B8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B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7B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7B8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Катерина</cp:lastModifiedBy>
  <cp:revision>20</cp:revision>
  <cp:lastPrinted>2026-03-12T08:58:00Z</cp:lastPrinted>
  <dcterms:created xsi:type="dcterms:W3CDTF">2026-10-23T07:26:00Z</dcterms:created>
  <dcterms:modified xsi:type="dcterms:W3CDTF">2026-10-23T07:47:00Z</dcterms:modified>
</cp:coreProperties>
</file>