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0D54" w14:textId="77777777" w:rsidR="002F24C8" w:rsidRPr="00D5236F" w:rsidRDefault="002F24C8" w:rsidP="002F24C8">
      <w:pPr>
        <w:jc w:val="right"/>
        <w:rPr>
          <w:b/>
          <w:sz w:val="26"/>
          <w:szCs w:val="26"/>
          <w:lang w:val="uk-UA"/>
        </w:rPr>
      </w:pPr>
      <w:r w:rsidRPr="00D5236F">
        <w:rPr>
          <w:b/>
          <w:sz w:val="26"/>
          <w:szCs w:val="26"/>
          <w:lang w:val="uk-UA"/>
        </w:rPr>
        <w:t>ПРОЕКТ</w:t>
      </w:r>
    </w:p>
    <w:p w14:paraId="19BC1A72" w14:textId="77777777" w:rsidR="002F24C8" w:rsidRPr="00D5236F" w:rsidRDefault="002F24C8" w:rsidP="002F24C8">
      <w:pPr>
        <w:jc w:val="center"/>
        <w:rPr>
          <w:b/>
          <w:sz w:val="28"/>
          <w:szCs w:val="20"/>
          <w:lang w:val="uk-UA"/>
        </w:rPr>
      </w:pPr>
      <w:r w:rsidRPr="00D5236F">
        <w:rPr>
          <w:b/>
          <w:sz w:val="26"/>
          <w:szCs w:val="26"/>
          <w:lang w:val="uk-UA"/>
        </w:rPr>
        <w:object w:dxaOrig="1035" w:dyaOrig="1230" w14:anchorId="7302FC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6.6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4039129" r:id="rId6"/>
        </w:object>
      </w:r>
      <w:r w:rsidRPr="00D5236F">
        <w:rPr>
          <w:b/>
          <w:sz w:val="28"/>
          <w:szCs w:val="20"/>
          <w:lang w:val="uk-UA"/>
        </w:rPr>
        <w:tab/>
      </w:r>
    </w:p>
    <w:p w14:paraId="604F5377" w14:textId="77777777" w:rsidR="002F24C8" w:rsidRPr="00D5236F" w:rsidRDefault="002F24C8" w:rsidP="006A6FDF">
      <w:pPr>
        <w:spacing w:line="240" w:lineRule="auto"/>
        <w:jc w:val="center"/>
        <w:rPr>
          <w:b/>
          <w:lang w:val="uk-UA"/>
        </w:rPr>
      </w:pPr>
      <w:r w:rsidRPr="00D5236F">
        <w:rPr>
          <w:b/>
          <w:lang w:val="uk-UA"/>
        </w:rPr>
        <w:t>ДЯДЬКОВИЦЬКА  СІЛЬСЬКА  РАДА</w:t>
      </w:r>
      <w:r w:rsidRPr="00D5236F">
        <w:rPr>
          <w:b/>
          <w:lang w:val="uk-UA"/>
        </w:rPr>
        <w:br/>
        <w:t>РІВНЕНСЬКОГО  РАЙОНУ  РІВНЕНСЬКОЇ  ОБЛАСТІ</w:t>
      </w:r>
    </w:p>
    <w:p w14:paraId="5E41E414" w14:textId="77777777" w:rsidR="002F24C8" w:rsidRPr="00D5236F" w:rsidRDefault="00D53920" w:rsidP="006A6FDF">
      <w:pPr>
        <w:spacing w:line="240" w:lineRule="auto"/>
        <w:jc w:val="center"/>
        <w:rPr>
          <w:lang w:val="uk-UA"/>
        </w:rPr>
      </w:pPr>
      <w:r>
        <w:rPr>
          <w:lang w:val="uk-UA"/>
        </w:rPr>
        <w:t>вось</w:t>
      </w:r>
      <w:r w:rsidR="002F24C8" w:rsidRPr="00D5236F">
        <w:rPr>
          <w:lang w:val="uk-UA"/>
        </w:rPr>
        <w:t>ме скликання</w:t>
      </w:r>
    </w:p>
    <w:p w14:paraId="20D7CA07" w14:textId="77777777" w:rsidR="002F24C8" w:rsidRDefault="002F24C8" w:rsidP="006A6FDF">
      <w:pPr>
        <w:spacing w:line="240" w:lineRule="auto"/>
        <w:jc w:val="center"/>
        <w:rPr>
          <w:lang w:val="uk-UA"/>
        </w:rPr>
      </w:pPr>
      <w:r>
        <w:rPr>
          <w:lang w:val="uk-UA"/>
        </w:rPr>
        <w:t>( ___________</w:t>
      </w:r>
      <w:r w:rsidRPr="00D5236F">
        <w:rPr>
          <w:lang w:val="uk-UA"/>
        </w:rPr>
        <w:t xml:space="preserve"> сесія)</w:t>
      </w:r>
    </w:p>
    <w:p w14:paraId="116E4490" w14:textId="77777777" w:rsidR="00685C85" w:rsidRPr="00685C85" w:rsidRDefault="00685C85" w:rsidP="006A6FDF">
      <w:pPr>
        <w:spacing w:line="240" w:lineRule="auto"/>
        <w:jc w:val="center"/>
        <w:rPr>
          <w:b/>
          <w:lang w:val="uk-UA"/>
        </w:rPr>
      </w:pPr>
      <w:r w:rsidRPr="00685C85">
        <w:rPr>
          <w:b/>
          <w:lang w:val="uk-UA"/>
        </w:rPr>
        <w:t>РІШЕННЯ</w:t>
      </w:r>
    </w:p>
    <w:p w14:paraId="4E490FDE" w14:textId="65BABD81" w:rsidR="002F24C8" w:rsidRPr="00D5236F" w:rsidRDefault="007E761D" w:rsidP="006A6FDF">
      <w:pPr>
        <w:spacing w:line="240" w:lineRule="auto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>__________</w:t>
      </w:r>
      <w:r w:rsidR="00D65721">
        <w:rPr>
          <w:sz w:val="28"/>
          <w:szCs w:val="28"/>
          <w:lang w:val="uk-UA"/>
        </w:rPr>
        <w:t>202</w:t>
      </w:r>
      <w:r w:rsidR="00782CED">
        <w:rPr>
          <w:sz w:val="28"/>
          <w:szCs w:val="28"/>
          <w:lang w:val="uk-UA"/>
        </w:rPr>
        <w:t>6</w:t>
      </w:r>
      <w:r w:rsidR="002F24C8" w:rsidRPr="00D5236F">
        <w:rPr>
          <w:sz w:val="28"/>
          <w:szCs w:val="28"/>
          <w:lang w:val="uk-UA"/>
        </w:rPr>
        <w:t xml:space="preserve">  року                                                                       </w:t>
      </w:r>
      <w:r w:rsidR="002F24C8" w:rsidRPr="00D5236F">
        <w:rPr>
          <w:sz w:val="22"/>
          <w:szCs w:val="22"/>
          <w:lang w:val="uk-UA"/>
        </w:rPr>
        <w:t xml:space="preserve"> № </w:t>
      </w:r>
    </w:p>
    <w:p w14:paraId="63F2A365" w14:textId="2F664DDD" w:rsidR="00B82E1C" w:rsidRPr="006A6FDF" w:rsidRDefault="00F90611" w:rsidP="006A6FDF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uk-UA"/>
        </w:rPr>
      </w:pPr>
      <w:r>
        <w:rPr>
          <w:color w:val="333333"/>
          <w:sz w:val="28"/>
          <w:szCs w:val="28"/>
        </w:rPr>
        <w:t xml:space="preserve">  </w:t>
      </w:r>
      <w:r w:rsidR="00B82E1C">
        <w:rPr>
          <w:rStyle w:val="c14"/>
          <w:color w:val="000000"/>
        </w:rPr>
        <w:t xml:space="preserve">Про </w:t>
      </w:r>
      <w:r w:rsidR="006A6FDF">
        <w:rPr>
          <w:rStyle w:val="c14"/>
          <w:color w:val="000000"/>
          <w:lang w:val="uk-UA"/>
        </w:rPr>
        <w:t xml:space="preserve">внесення змін до дії рішення </w:t>
      </w:r>
      <w:r w:rsidR="00E25286">
        <w:rPr>
          <w:rStyle w:val="c14"/>
          <w:color w:val="000000"/>
          <w:lang w:val="uk-UA"/>
        </w:rPr>
        <w:t xml:space="preserve">                                                                                                                           </w:t>
      </w:r>
      <w:bookmarkStart w:id="0" w:name="_Hlk223425711"/>
      <w:r w:rsidR="00E25286">
        <w:rPr>
          <w:rStyle w:val="c14"/>
          <w:color w:val="000000"/>
          <w:lang w:val="uk-UA"/>
        </w:rPr>
        <w:t xml:space="preserve">від 04 </w:t>
      </w:r>
      <w:r w:rsidR="00782CED">
        <w:rPr>
          <w:rStyle w:val="c14"/>
          <w:color w:val="000000"/>
          <w:lang w:val="uk-UA"/>
        </w:rPr>
        <w:t>верес</w:t>
      </w:r>
      <w:r w:rsidR="00E25286">
        <w:rPr>
          <w:rStyle w:val="c14"/>
          <w:color w:val="000000"/>
          <w:lang w:val="uk-UA"/>
        </w:rPr>
        <w:t>ня 202</w:t>
      </w:r>
      <w:r w:rsidR="00782CED">
        <w:rPr>
          <w:rStyle w:val="c14"/>
          <w:color w:val="000000"/>
          <w:lang w:val="uk-UA"/>
        </w:rPr>
        <w:t>5</w:t>
      </w:r>
      <w:r w:rsidR="00E25286">
        <w:rPr>
          <w:rStyle w:val="c14"/>
          <w:color w:val="000000"/>
          <w:lang w:val="uk-UA"/>
        </w:rPr>
        <w:t xml:space="preserve"> року №</w:t>
      </w:r>
      <w:r w:rsidR="00782CED">
        <w:rPr>
          <w:rStyle w:val="c14"/>
          <w:color w:val="000000"/>
          <w:lang w:val="uk-UA"/>
        </w:rPr>
        <w:t xml:space="preserve"> 2393</w:t>
      </w:r>
      <w:bookmarkEnd w:id="0"/>
    </w:p>
    <w:p w14:paraId="6E733B2C" w14:textId="77777777" w:rsidR="006A6FDF" w:rsidRPr="006A6FDF" w:rsidRDefault="006A6FDF" w:rsidP="006A6FDF">
      <w:pPr>
        <w:spacing w:after="0" w:line="240" w:lineRule="auto"/>
        <w:ind w:firstLine="567"/>
        <w:jc w:val="both"/>
        <w:rPr>
          <w:color w:val="333333"/>
          <w:sz w:val="28"/>
          <w:szCs w:val="28"/>
          <w:lang w:val="uk-UA"/>
        </w:rPr>
      </w:pPr>
    </w:p>
    <w:p w14:paraId="55B1ECE3" w14:textId="785CA085" w:rsidR="006A6FDF" w:rsidRPr="006A6FDF" w:rsidRDefault="00782CED" w:rsidP="006A6FDF">
      <w:pPr>
        <w:spacing w:after="0"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Розглянувши заяву громадянина Зайделя Ігора Васильовича про внесення зміни в рішення Дядьковицької сільської ради </w:t>
      </w:r>
      <w:r w:rsidRPr="00782CED">
        <w:rPr>
          <w:rStyle w:val="c14"/>
          <w:color w:val="000000"/>
          <w:sz w:val="28"/>
          <w:szCs w:val="28"/>
          <w:lang w:val="uk-UA"/>
        </w:rPr>
        <w:t>від 04 вересня 2025 року № 2393</w:t>
      </w:r>
      <w:r>
        <w:rPr>
          <w:rStyle w:val="c14"/>
          <w:color w:val="000000"/>
          <w:sz w:val="28"/>
          <w:szCs w:val="28"/>
          <w:lang w:val="uk-UA"/>
        </w:rPr>
        <w:t xml:space="preserve"> у зв’язку з проведеними геодезичними обмірами</w:t>
      </w:r>
      <w:r w:rsidR="00E25286">
        <w:rPr>
          <w:color w:val="000000"/>
          <w:sz w:val="28"/>
          <w:szCs w:val="28"/>
          <w:lang w:val="uk-UA"/>
        </w:rPr>
        <w:t xml:space="preserve">, </w:t>
      </w:r>
      <w:r w:rsidR="006A6FDF" w:rsidRPr="006A6FDF">
        <w:rPr>
          <w:color w:val="000000"/>
          <w:sz w:val="28"/>
          <w:szCs w:val="28"/>
          <w:lang w:val="uk-UA"/>
        </w:rPr>
        <w:t xml:space="preserve"> відповідно до ст. ст. 134, 135, 136, 137, 138 Земельного Кодексу України, 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відносин», ст. 26 Закону України «Про місцеве самоврядування в Україні», </w:t>
      </w:r>
      <w:r w:rsidR="00975595" w:rsidRPr="00975595">
        <w:rPr>
          <w:color w:val="000000"/>
          <w:sz w:val="28"/>
          <w:szCs w:val="28"/>
          <w:lang w:val="uk-UA"/>
        </w:rPr>
        <w:t>враховуючи пропозиції  постійної комісії  сільської ради із земельних відносин та екології, регламенту, законності та депутатської діяльності, Дядьковицька сільська  рада  –</w:t>
      </w:r>
    </w:p>
    <w:p w14:paraId="25D99B81" w14:textId="77777777" w:rsidR="006A6FDF" w:rsidRPr="006A6FDF" w:rsidRDefault="006A6FDF" w:rsidP="006A6FDF">
      <w:pPr>
        <w:shd w:val="clear" w:color="auto" w:fill="FFFFFF"/>
        <w:spacing w:before="235" w:after="235" w:line="240" w:lineRule="auto"/>
        <w:ind w:left="360"/>
        <w:jc w:val="center"/>
        <w:rPr>
          <w:b/>
          <w:color w:val="333333"/>
          <w:sz w:val="28"/>
          <w:szCs w:val="28"/>
          <w:lang w:val="uk-UA" w:eastAsia="uk-UA"/>
        </w:rPr>
      </w:pPr>
      <w:r w:rsidRPr="006A6FDF">
        <w:rPr>
          <w:b/>
          <w:color w:val="333333"/>
          <w:sz w:val="28"/>
          <w:szCs w:val="28"/>
          <w:lang w:val="uk-UA" w:eastAsia="uk-UA"/>
        </w:rPr>
        <w:t>В И Р І Ш И Л А:</w:t>
      </w:r>
    </w:p>
    <w:p w14:paraId="1E343DDD" w14:textId="3BEF8C1F" w:rsidR="00975595" w:rsidRDefault="00E25286" w:rsidP="00967E5E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Внести зміни до дії рішення Дядьковицької сільської ради від </w:t>
      </w:r>
      <w:r w:rsidR="00DD62A1" w:rsidRPr="00975595">
        <w:rPr>
          <w:rFonts w:eastAsiaTheme="minorHAnsi"/>
          <w:sz w:val="28"/>
          <w:lang w:val="uk-UA" w:eastAsia="en-US"/>
        </w:rPr>
        <w:t xml:space="preserve">04 </w:t>
      </w:r>
      <w:r w:rsidR="00782CED" w:rsidRPr="00975595">
        <w:rPr>
          <w:rFonts w:eastAsiaTheme="minorHAnsi"/>
          <w:sz w:val="28"/>
          <w:lang w:val="uk-UA" w:eastAsia="en-US"/>
        </w:rPr>
        <w:t xml:space="preserve">вересня </w:t>
      </w:r>
      <w:r w:rsidR="00DD62A1" w:rsidRPr="00975595">
        <w:rPr>
          <w:rFonts w:eastAsiaTheme="minorHAnsi"/>
          <w:sz w:val="28"/>
          <w:lang w:val="uk-UA" w:eastAsia="en-US"/>
        </w:rPr>
        <w:t>202</w:t>
      </w:r>
      <w:r w:rsidR="00782CED" w:rsidRPr="00975595">
        <w:rPr>
          <w:rFonts w:eastAsiaTheme="minorHAnsi"/>
          <w:sz w:val="28"/>
          <w:lang w:val="uk-UA" w:eastAsia="en-US"/>
        </w:rPr>
        <w:t>5</w:t>
      </w:r>
      <w:r w:rsidR="00DD62A1" w:rsidRPr="00975595">
        <w:rPr>
          <w:rFonts w:eastAsiaTheme="minorHAnsi"/>
          <w:sz w:val="28"/>
          <w:lang w:val="uk-UA" w:eastAsia="en-US"/>
        </w:rPr>
        <w:t xml:space="preserve"> року </w:t>
      </w:r>
      <w:r w:rsidR="005D0A18" w:rsidRPr="00975595">
        <w:rPr>
          <w:rFonts w:eastAsiaTheme="minorHAnsi"/>
          <w:sz w:val="28"/>
          <w:lang w:val="uk-UA" w:eastAsia="en-US"/>
        </w:rPr>
        <w:t>№</w:t>
      </w:r>
      <w:r w:rsidR="00782CED" w:rsidRPr="00975595">
        <w:rPr>
          <w:rFonts w:eastAsiaTheme="minorHAnsi"/>
          <w:sz w:val="28"/>
          <w:lang w:val="uk-UA" w:eastAsia="en-US"/>
        </w:rPr>
        <w:t>2393</w:t>
      </w:r>
      <w:r w:rsidR="005D0A18" w:rsidRPr="00975595">
        <w:rPr>
          <w:rFonts w:eastAsiaTheme="minorHAnsi"/>
          <w:sz w:val="28"/>
          <w:lang w:val="uk-UA" w:eastAsia="en-US"/>
        </w:rPr>
        <w:t xml:space="preserve"> </w:t>
      </w:r>
      <w:r w:rsidR="00DD62A1" w:rsidRPr="00975595">
        <w:rPr>
          <w:rFonts w:eastAsiaTheme="minorHAnsi"/>
          <w:sz w:val="28"/>
          <w:lang w:val="uk-UA" w:eastAsia="en-US"/>
        </w:rPr>
        <w:t xml:space="preserve">« </w:t>
      </w:r>
      <w:r w:rsidR="00782CED" w:rsidRPr="00975595">
        <w:rPr>
          <w:rFonts w:eastAsiaTheme="minorHAnsi"/>
          <w:sz w:val="28"/>
          <w:lang w:val="uk-UA" w:eastAsia="en-US"/>
        </w:rPr>
        <w:t xml:space="preserve">Про надання дозволу на розроблення проекту землеустрою щодо відведення  в оренду </w:t>
      </w:r>
      <w:r w:rsidR="00782CED" w:rsidRPr="00975595">
        <w:rPr>
          <w:rFonts w:eastAsiaTheme="minorHAnsi"/>
          <w:sz w:val="28"/>
          <w:lang w:val="uk-UA" w:eastAsia="en-US"/>
        </w:rPr>
        <w:t>земел</w:t>
      </w:r>
      <w:r w:rsidR="00782CED" w:rsidRPr="00975595">
        <w:rPr>
          <w:rFonts w:eastAsiaTheme="minorHAnsi"/>
          <w:sz w:val="28"/>
          <w:lang w:val="uk-UA" w:eastAsia="en-US"/>
        </w:rPr>
        <w:t>ьної ділянки для розміщення та експлуатації основних, підсобних і допоміжних будівель і споруд підприємств переробної, машинобудівної та іншої промисловості на території  Дядьковицької сільської ради.</w:t>
      </w:r>
      <w:r w:rsidR="00DD62A1" w:rsidRPr="00975595">
        <w:rPr>
          <w:rFonts w:eastAsiaTheme="minorHAnsi"/>
          <w:sz w:val="28"/>
          <w:lang w:val="uk-UA" w:eastAsia="en-US"/>
        </w:rPr>
        <w:t xml:space="preserve">» до пункту </w:t>
      </w:r>
      <w:r w:rsidR="00782CED" w:rsidRPr="00975595">
        <w:rPr>
          <w:rFonts w:eastAsiaTheme="minorHAnsi"/>
          <w:sz w:val="28"/>
          <w:lang w:val="uk-UA" w:eastAsia="en-US"/>
        </w:rPr>
        <w:t>1</w:t>
      </w:r>
      <w:r w:rsidR="00DD62A1" w:rsidRPr="00975595">
        <w:rPr>
          <w:rFonts w:eastAsiaTheme="minorHAnsi"/>
          <w:sz w:val="28"/>
          <w:lang w:val="uk-UA" w:eastAsia="en-US"/>
        </w:rPr>
        <w:t xml:space="preserve"> «</w:t>
      </w:r>
      <w:r w:rsidR="00782CED" w:rsidRPr="00975595">
        <w:rPr>
          <w:rFonts w:eastAsiaTheme="minorHAnsi"/>
          <w:sz w:val="28"/>
          <w:lang w:val="uk-UA" w:eastAsia="en-US"/>
        </w:rPr>
        <w:t>площа земельної ділянки</w:t>
      </w:r>
      <w:r w:rsidR="00DD62A1" w:rsidRPr="00975595">
        <w:rPr>
          <w:rFonts w:eastAsiaTheme="minorHAnsi"/>
          <w:sz w:val="28"/>
          <w:lang w:val="uk-UA" w:eastAsia="en-US"/>
        </w:rPr>
        <w:t>» та викласти в наступній редакції:</w:t>
      </w:r>
      <w:r w:rsidR="00DD62A1" w:rsidRPr="00975595">
        <w:rPr>
          <w:lang w:val="uk-UA"/>
        </w:rPr>
        <w:t xml:space="preserve"> </w:t>
      </w:r>
      <w:r w:rsidR="00975595">
        <w:rPr>
          <w:rFonts w:eastAsiaTheme="minorHAnsi"/>
          <w:sz w:val="28"/>
          <w:lang w:val="uk-UA" w:eastAsia="en-US"/>
        </w:rPr>
        <w:t>п</w:t>
      </w:r>
      <w:r w:rsidR="00782CED" w:rsidRPr="00975595">
        <w:rPr>
          <w:rFonts w:eastAsiaTheme="minorHAnsi"/>
          <w:sz w:val="28"/>
          <w:lang w:val="uk-UA" w:eastAsia="en-US"/>
        </w:rPr>
        <w:t>лоща</w:t>
      </w:r>
      <w:r w:rsidR="00DD62A1" w:rsidRPr="00975595">
        <w:rPr>
          <w:rFonts w:eastAsiaTheme="minorHAnsi"/>
          <w:sz w:val="28"/>
          <w:lang w:val="uk-UA" w:eastAsia="en-US"/>
        </w:rPr>
        <w:t xml:space="preserve"> земельної ділянки </w:t>
      </w:r>
      <w:r w:rsidR="00782CED" w:rsidRPr="00975595">
        <w:rPr>
          <w:rFonts w:eastAsiaTheme="minorHAnsi"/>
          <w:sz w:val="28"/>
          <w:lang w:val="uk-UA" w:eastAsia="en-US"/>
        </w:rPr>
        <w:t>0,31 га</w:t>
      </w:r>
      <w:r w:rsidR="00975595" w:rsidRPr="00975595">
        <w:rPr>
          <w:rFonts w:eastAsiaTheme="minorHAnsi"/>
          <w:sz w:val="28"/>
          <w:lang w:val="uk-UA" w:eastAsia="en-US"/>
        </w:rPr>
        <w:t xml:space="preserve"> </w:t>
      </w:r>
      <w:r w:rsidR="00DD62A1" w:rsidRPr="00975595">
        <w:rPr>
          <w:rFonts w:eastAsiaTheme="minorHAnsi"/>
          <w:sz w:val="28"/>
          <w:lang w:val="uk-UA" w:eastAsia="en-US"/>
        </w:rPr>
        <w:t>.</w:t>
      </w:r>
      <w:r w:rsidR="00975595" w:rsidRPr="00975595">
        <w:rPr>
          <w:rFonts w:eastAsiaTheme="minorHAnsi"/>
          <w:sz w:val="28"/>
          <w:lang w:val="uk-UA" w:eastAsia="en-US"/>
        </w:rPr>
        <w:t xml:space="preserve"> </w:t>
      </w:r>
      <w:r w:rsidR="00975595">
        <w:rPr>
          <w:rFonts w:eastAsiaTheme="minorHAnsi"/>
          <w:sz w:val="28"/>
          <w:lang w:val="uk-UA" w:eastAsia="en-US"/>
        </w:rPr>
        <w:t xml:space="preserve">                                                                                   </w:t>
      </w:r>
    </w:p>
    <w:p w14:paraId="3F32E85E" w14:textId="169391F7" w:rsidR="006A6FDF" w:rsidRPr="00975595" w:rsidRDefault="006A6FDF" w:rsidP="00967E5E">
      <w:pPr>
        <w:pStyle w:val="a5"/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eastAsiaTheme="minorHAnsi"/>
          <w:sz w:val="28"/>
          <w:lang w:val="uk-UA" w:eastAsia="en-US"/>
        </w:rPr>
      </w:pPr>
      <w:r w:rsidRPr="00975595">
        <w:rPr>
          <w:rFonts w:eastAsiaTheme="minorHAnsi"/>
          <w:sz w:val="28"/>
          <w:lang w:val="uk-UA" w:eastAsia="en-US"/>
        </w:rPr>
        <w:t xml:space="preserve">Контроль за виконанням даного рішення покласти на постійну комісію сільської ради </w:t>
      </w:r>
      <w:r w:rsidR="00975595" w:rsidRPr="00975595">
        <w:rPr>
          <w:rFonts w:eastAsiaTheme="minorHAnsi"/>
          <w:sz w:val="28"/>
          <w:lang w:val="uk-UA" w:eastAsia="en-US"/>
        </w:rPr>
        <w:t>враховуючи пропозиції  постійної комісії  сільської ради із земельних відносин та екології, регламенту, законності та депутатської діяльності</w:t>
      </w:r>
      <w:r w:rsidRPr="00975595">
        <w:rPr>
          <w:rFonts w:eastAsiaTheme="minorHAnsi"/>
          <w:sz w:val="28"/>
          <w:lang w:val="uk-UA" w:eastAsia="en-US"/>
        </w:rPr>
        <w:t>.</w:t>
      </w:r>
    </w:p>
    <w:p w14:paraId="1F09325F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3EDE2048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</w:p>
    <w:p w14:paraId="6A8945B7" w14:textId="77777777" w:rsidR="006A6FDF" w:rsidRPr="006A6FDF" w:rsidRDefault="006A6FDF" w:rsidP="006A6FDF">
      <w:pPr>
        <w:spacing w:after="0" w:line="240" w:lineRule="auto"/>
        <w:rPr>
          <w:color w:val="000000"/>
          <w:sz w:val="28"/>
          <w:lang w:val="uk-UA"/>
        </w:rPr>
      </w:pPr>
      <w:r w:rsidRPr="006A6FDF">
        <w:rPr>
          <w:color w:val="000000"/>
          <w:sz w:val="28"/>
        </w:rPr>
        <w:t>Сільський голова                                                                    Л</w:t>
      </w:r>
      <w:r w:rsidRPr="006A6FDF">
        <w:rPr>
          <w:color w:val="000000"/>
          <w:sz w:val="28"/>
          <w:lang w:val="uk-UA"/>
        </w:rPr>
        <w:t>юдмила</w:t>
      </w:r>
      <w:r w:rsidRPr="006A6FDF">
        <w:rPr>
          <w:color w:val="000000"/>
          <w:sz w:val="28"/>
        </w:rPr>
        <w:t xml:space="preserve"> ВІТКОВЕЦЬ</w:t>
      </w:r>
    </w:p>
    <w:p w14:paraId="2F447C56" w14:textId="77777777" w:rsidR="006A6FDF" w:rsidRPr="006A6FDF" w:rsidRDefault="00896691" w:rsidP="006A6FDF">
      <w:pPr>
        <w:spacing w:before="100" w:beforeAutospacing="1" w:after="100" w:afterAutospacing="1" w:line="240" w:lineRule="auto"/>
        <w:jc w:val="both"/>
        <w:rPr>
          <w:lang w:val="uk-UA"/>
        </w:rPr>
      </w:pPr>
      <w:r w:rsidRPr="00896691">
        <w:rPr>
          <w:lang w:val="uk-UA"/>
        </w:rPr>
        <w:t>Проект рішення підготовлений спеціалістом В. Драганчук</w:t>
      </w:r>
    </w:p>
    <w:p w14:paraId="7162B692" w14:textId="77777777" w:rsidR="00C73125" w:rsidRPr="00274118" w:rsidRDefault="00C73125" w:rsidP="00274118">
      <w:pPr>
        <w:spacing w:before="100" w:beforeAutospacing="1" w:after="100" w:afterAutospacing="1"/>
        <w:jc w:val="right"/>
        <w:rPr>
          <w:lang w:val="uk-UA"/>
        </w:rPr>
      </w:pPr>
    </w:p>
    <w:sectPr w:rsidR="00C73125" w:rsidRPr="00274118" w:rsidSect="00C806FB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300C"/>
    <w:multiLevelType w:val="hybridMultilevel"/>
    <w:tmpl w:val="E8D00B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90B"/>
    <w:multiLevelType w:val="multilevel"/>
    <w:tmpl w:val="ABB013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2C5733"/>
    <w:multiLevelType w:val="hybridMultilevel"/>
    <w:tmpl w:val="14C40E8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16F"/>
    <w:multiLevelType w:val="hybridMultilevel"/>
    <w:tmpl w:val="0194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A39"/>
    <w:rsid w:val="00073905"/>
    <w:rsid w:val="001A20CE"/>
    <w:rsid w:val="001B6274"/>
    <w:rsid w:val="002647C5"/>
    <w:rsid w:val="00274118"/>
    <w:rsid w:val="002E1A4F"/>
    <w:rsid w:val="002E2605"/>
    <w:rsid w:val="002F24C8"/>
    <w:rsid w:val="00300B9C"/>
    <w:rsid w:val="003049CA"/>
    <w:rsid w:val="00325A39"/>
    <w:rsid w:val="00355C74"/>
    <w:rsid w:val="003672C5"/>
    <w:rsid w:val="003B0EFF"/>
    <w:rsid w:val="00406C86"/>
    <w:rsid w:val="00423772"/>
    <w:rsid w:val="004C7428"/>
    <w:rsid w:val="004E0587"/>
    <w:rsid w:val="004E777F"/>
    <w:rsid w:val="00551A4F"/>
    <w:rsid w:val="005A26AD"/>
    <w:rsid w:val="005A764C"/>
    <w:rsid w:val="005D0A18"/>
    <w:rsid w:val="00656CB2"/>
    <w:rsid w:val="00685C85"/>
    <w:rsid w:val="006A1388"/>
    <w:rsid w:val="006A6FDF"/>
    <w:rsid w:val="006D4988"/>
    <w:rsid w:val="006D5EAB"/>
    <w:rsid w:val="00746856"/>
    <w:rsid w:val="00750A5A"/>
    <w:rsid w:val="00764B9A"/>
    <w:rsid w:val="00782CED"/>
    <w:rsid w:val="007839C7"/>
    <w:rsid w:val="007E761D"/>
    <w:rsid w:val="00802826"/>
    <w:rsid w:val="00886C25"/>
    <w:rsid w:val="00896691"/>
    <w:rsid w:val="008B5CA0"/>
    <w:rsid w:val="008D3712"/>
    <w:rsid w:val="00960005"/>
    <w:rsid w:val="00975595"/>
    <w:rsid w:val="00977A0F"/>
    <w:rsid w:val="0099606E"/>
    <w:rsid w:val="009F1420"/>
    <w:rsid w:val="009F45F3"/>
    <w:rsid w:val="00A1039C"/>
    <w:rsid w:val="00A17F2C"/>
    <w:rsid w:val="00A20879"/>
    <w:rsid w:val="00AA1CB6"/>
    <w:rsid w:val="00AF65DB"/>
    <w:rsid w:val="00B13FE1"/>
    <w:rsid w:val="00B23468"/>
    <w:rsid w:val="00B6307F"/>
    <w:rsid w:val="00B70655"/>
    <w:rsid w:val="00B82E1C"/>
    <w:rsid w:val="00C50530"/>
    <w:rsid w:val="00C73125"/>
    <w:rsid w:val="00C736CF"/>
    <w:rsid w:val="00C806FB"/>
    <w:rsid w:val="00CD7817"/>
    <w:rsid w:val="00CF064B"/>
    <w:rsid w:val="00CF47E4"/>
    <w:rsid w:val="00D53920"/>
    <w:rsid w:val="00D65721"/>
    <w:rsid w:val="00DC3C07"/>
    <w:rsid w:val="00DD62A1"/>
    <w:rsid w:val="00DE6267"/>
    <w:rsid w:val="00DF3AE1"/>
    <w:rsid w:val="00E14506"/>
    <w:rsid w:val="00E25286"/>
    <w:rsid w:val="00E727CF"/>
    <w:rsid w:val="00ED1517"/>
    <w:rsid w:val="00ED1D90"/>
    <w:rsid w:val="00F17738"/>
    <w:rsid w:val="00F32494"/>
    <w:rsid w:val="00F35163"/>
    <w:rsid w:val="00F9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0EDF"/>
  <w15:docId w15:val="{8E8C99F3-0F84-4212-A1B3-E05B3A0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4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672C5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656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656CB2"/>
    <w:pPr>
      <w:ind w:left="720"/>
      <w:contextualSpacing/>
    </w:pPr>
  </w:style>
  <w:style w:type="paragraph" w:customStyle="1" w:styleId="c0">
    <w:name w:val="c0"/>
    <w:basedOn w:val="a"/>
    <w:rsid w:val="00B82E1C"/>
    <w:pPr>
      <w:spacing w:before="100" w:beforeAutospacing="1" w:after="100" w:afterAutospacing="1"/>
    </w:pPr>
  </w:style>
  <w:style w:type="character" w:customStyle="1" w:styleId="c14">
    <w:name w:val="c14"/>
    <w:basedOn w:val="a0"/>
    <w:rsid w:val="00B82E1C"/>
  </w:style>
  <w:style w:type="character" w:customStyle="1" w:styleId="c29">
    <w:name w:val="c29"/>
    <w:basedOn w:val="a0"/>
    <w:rsid w:val="00B82E1C"/>
  </w:style>
  <w:style w:type="character" w:customStyle="1" w:styleId="c7">
    <w:name w:val="c7"/>
    <w:basedOn w:val="a0"/>
    <w:rsid w:val="00B82E1C"/>
  </w:style>
  <w:style w:type="character" w:customStyle="1" w:styleId="c18">
    <w:name w:val="c18"/>
    <w:basedOn w:val="a0"/>
    <w:rsid w:val="00B82E1C"/>
  </w:style>
  <w:style w:type="paragraph" w:styleId="a6">
    <w:name w:val="Balloon Text"/>
    <w:basedOn w:val="a"/>
    <w:link w:val="a7"/>
    <w:uiPriority w:val="99"/>
    <w:semiHidden/>
    <w:unhideWhenUsed/>
    <w:rsid w:val="00D6572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6572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Землевпорядники</cp:lastModifiedBy>
  <cp:revision>54</cp:revision>
  <cp:lastPrinted>2026-03-03T08:31:00Z</cp:lastPrinted>
  <dcterms:created xsi:type="dcterms:W3CDTF">2019-08-27T09:38:00Z</dcterms:created>
  <dcterms:modified xsi:type="dcterms:W3CDTF">2026-03-03T08:32:00Z</dcterms:modified>
</cp:coreProperties>
</file>